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附件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：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毕节市永安救护队补齐救护指战员体能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jc w:val="center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测试标准及评分办法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一、综合体能测试项目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全程共有</w:t>
      </w:r>
      <w:r>
        <w:rPr>
          <w:rFonts w:ascii="Arial" w:hAnsi="Arial" w:cs="Arial"/>
          <w:color w:val="333333"/>
        </w:rPr>
        <w:t>5</w:t>
      </w:r>
      <w:r>
        <w:rPr>
          <w:rFonts w:ascii="Arial" w:hAnsi="Arial" w:cs="Arial"/>
          <w:color w:val="333333"/>
        </w:rPr>
        <w:t>项组成，通过顺序是：爬绳（高度</w:t>
      </w:r>
      <w:r>
        <w:rPr>
          <w:rFonts w:ascii="Arial" w:hAnsi="Arial" w:cs="Arial"/>
          <w:color w:val="333333"/>
        </w:rPr>
        <w:t>4.5</w:t>
      </w:r>
      <w:r>
        <w:rPr>
          <w:rFonts w:ascii="Arial" w:hAnsi="Arial" w:cs="Arial"/>
          <w:color w:val="333333"/>
        </w:rPr>
        <w:t>米）</w:t>
      </w:r>
      <w:r>
        <w:rPr>
          <w:rFonts w:ascii="Arial" w:hAnsi="Arial" w:cs="Arial"/>
          <w:color w:val="333333"/>
        </w:rPr>
        <w:t>→</w:t>
      </w:r>
      <w:r>
        <w:rPr>
          <w:rFonts w:ascii="Arial" w:hAnsi="Arial" w:cs="Arial"/>
          <w:color w:val="333333"/>
        </w:rPr>
        <w:t>引体向上（</w:t>
      </w:r>
      <w:r>
        <w:rPr>
          <w:rFonts w:ascii="Arial" w:hAnsi="Arial" w:cs="Arial"/>
          <w:color w:val="333333"/>
        </w:rPr>
        <w:t>15</w:t>
      </w:r>
      <w:r>
        <w:rPr>
          <w:rFonts w:ascii="Arial" w:hAnsi="Arial" w:cs="Arial"/>
          <w:color w:val="333333"/>
        </w:rPr>
        <w:t>次）</w:t>
      </w:r>
      <w:r>
        <w:rPr>
          <w:rFonts w:ascii="Arial" w:hAnsi="Arial" w:cs="Arial"/>
          <w:color w:val="333333"/>
        </w:rPr>
        <w:t>→</w:t>
      </w:r>
      <w:r>
        <w:rPr>
          <w:rFonts w:ascii="Arial" w:hAnsi="Arial" w:cs="Arial"/>
          <w:color w:val="333333"/>
        </w:rPr>
        <w:t>过平梯（</w:t>
      </w:r>
      <w:r>
        <w:rPr>
          <w:rFonts w:ascii="Arial" w:hAnsi="Arial" w:cs="Arial"/>
          <w:color w:val="333333"/>
        </w:rPr>
        <w:t>12</w:t>
      </w:r>
      <w:r>
        <w:rPr>
          <w:rFonts w:ascii="Arial" w:hAnsi="Arial" w:cs="Arial"/>
          <w:color w:val="333333"/>
        </w:rPr>
        <w:t>米）</w:t>
      </w:r>
      <w:r>
        <w:rPr>
          <w:rFonts w:ascii="Arial" w:hAnsi="Arial" w:cs="Arial"/>
          <w:color w:val="333333"/>
        </w:rPr>
        <w:t>→</w:t>
      </w:r>
      <w:r>
        <w:rPr>
          <w:rFonts w:ascii="Arial" w:hAnsi="Arial" w:cs="Arial"/>
          <w:color w:val="333333"/>
        </w:rPr>
        <w:t>负重跑</w:t>
      </w:r>
      <w:r>
        <w:rPr>
          <w:rFonts w:ascii="Arial" w:hAnsi="Arial" w:cs="Arial"/>
          <w:color w:val="333333"/>
        </w:rPr>
        <w:t>1000</w:t>
      </w:r>
      <w:r>
        <w:rPr>
          <w:rFonts w:ascii="Arial" w:hAnsi="Arial" w:cs="Arial"/>
          <w:color w:val="333333"/>
        </w:rPr>
        <w:t>米（背呼吸器</w:t>
      </w:r>
      <w:r>
        <w:rPr>
          <w:rFonts w:ascii="Arial" w:hAnsi="Arial" w:cs="Arial"/>
          <w:color w:val="333333"/>
        </w:rPr>
        <w:t>14kg</w:t>
      </w:r>
      <w:r>
        <w:rPr>
          <w:rFonts w:ascii="Arial" w:hAnsi="Arial" w:cs="Arial"/>
          <w:color w:val="333333"/>
        </w:rPr>
        <w:t>）</w:t>
      </w:r>
      <w:r>
        <w:rPr>
          <w:rFonts w:ascii="Arial" w:hAnsi="Arial" w:cs="Arial"/>
          <w:color w:val="333333"/>
        </w:rPr>
        <w:t>→</w:t>
      </w:r>
      <w:r>
        <w:rPr>
          <w:rFonts w:ascii="Arial" w:hAnsi="Arial" w:cs="Arial"/>
          <w:color w:val="333333"/>
        </w:rPr>
        <w:t>拉检力器（</w:t>
      </w:r>
      <w:r>
        <w:rPr>
          <w:rFonts w:ascii="Arial" w:hAnsi="Arial" w:cs="Arial"/>
          <w:color w:val="333333"/>
        </w:rPr>
        <w:t>50</w:t>
      </w:r>
      <w:r>
        <w:rPr>
          <w:rFonts w:ascii="Arial" w:hAnsi="Arial" w:cs="Arial"/>
          <w:color w:val="333333"/>
        </w:rPr>
        <w:t>个）（项目完成时间</w:t>
      </w:r>
      <w:r>
        <w:rPr>
          <w:rFonts w:ascii="Arial" w:hAnsi="Arial" w:cs="Arial"/>
          <w:color w:val="333333"/>
        </w:rPr>
        <w:t>10min</w:t>
      </w:r>
      <w:r>
        <w:rPr>
          <w:rFonts w:ascii="Arial" w:hAnsi="Arial" w:cs="Arial"/>
          <w:color w:val="333333"/>
        </w:rPr>
        <w:t>）。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（一）爬绳（高度</w:t>
      </w:r>
      <w:r>
        <w:rPr>
          <w:rFonts w:ascii="Arial" w:hAnsi="Arial" w:cs="Arial"/>
          <w:color w:val="333333"/>
        </w:rPr>
        <w:t>3.5</w:t>
      </w:r>
      <w:r>
        <w:rPr>
          <w:rFonts w:ascii="Arial" w:hAnsi="Arial" w:cs="Arial"/>
          <w:color w:val="333333"/>
        </w:rPr>
        <w:t>米）：从距地面</w:t>
      </w:r>
      <w:r>
        <w:rPr>
          <w:rFonts w:ascii="Arial" w:hAnsi="Arial" w:cs="Arial"/>
          <w:color w:val="333333"/>
        </w:rPr>
        <w:t>1.2m</w:t>
      </w:r>
      <w:r>
        <w:rPr>
          <w:rFonts w:ascii="Arial" w:hAnsi="Arial" w:cs="Arial"/>
          <w:color w:val="333333"/>
        </w:rPr>
        <w:t>处起爬，开始爬绳前成立正姿势，上爬时，双手握绳（一只手握</w:t>
      </w:r>
      <w:r>
        <w:rPr>
          <w:rFonts w:ascii="Arial" w:hAnsi="Arial" w:cs="Arial"/>
          <w:color w:val="333333"/>
        </w:rPr>
        <w:t>1.2</w:t>
      </w:r>
      <w:r>
        <w:rPr>
          <w:rFonts w:ascii="Arial" w:hAnsi="Arial" w:cs="Arial"/>
          <w:color w:val="333333"/>
        </w:rPr>
        <w:t>米处），脚、腿、臂等不准夹绳，下放时，姿势不限，成绩以最低一只手超过规定标记记号为准，完成</w:t>
      </w:r>
      <w:r>
        <w:rPr>
          <w:rFonts w:ascii="Arial" w:hAnsi="Arial" w:cs="Arial"/>
          <w:color w:val="333333"/>
        </w:rPr>
        <w:t>3.5</w:t>
      </w:r>
      <w:r>
        <w:rPr>
          <w:rFonts w:ascii="Arial" w:hAnsi="Arial" w:cs="Arial"/>
          <w:color w:val="333333"/>
        </w:rPr>
        <w:t>米得</w:t>
      </w:r>
      <w:r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>分，发现脚、腿、臂等夹绳或未爬完</w:t>
      </w:r>
      <w:r>
        <w:rPr>
          <w:rFonts w:ascii="Arial" w:hAnsi="Arial" w:cs="Arial"/>
          <w:color w:val="333333"/>
        </w:rPr>
        <w:t>3.5</w:t>
      </w:r>
      <w:r>
        <w:rPr>
          <w:rFonts w:ascii="Arial" w:hAnsi="Arial" w:cs="Arial"/>
          <w:color w:val="333333"/>
        </w:rPr>
        <w:t>米该项不计成绩。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（二）引体向上（</w:t>
      </w:r>
      <w:r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次）：要求正手握杠、引体时，下颌过杠，放下时，两臂伸直，下肢动作不限，脚不能着地，连续完成</w:t>
      </w:r>
      <w:r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次得</w:t>
      </w:r>
      <w:r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>分，下颌未过杠，两臂未伸直，不予计数，未完成</w:t>
      </w:r>
      <w:r>
        <w:rPr>
          <w:rFonts w:ascii="Arial" w:hAnsi="Arial" w:cs="Arial"/>
          <w:color w:val="333333"/>
        </w:rPr>
        <w:t>8</w:t>
      </w:r>
      <w:r>
        <w:rPr>
          <w:rFonts w:ascii="Arial" w:hAnsi="Arial" w:cs="Arial"/>
          <w:color w:val="333333"/>
        </w:rPr>
        <w:t>次该项不计成绩。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（三）过平梯（</w:t>
      </w:r>
      <w:r>
        <w:rPr>
          <w:rFonts w:ascii="Arial" w:hAnsi="Arial" w:cs="Arial"/>
          <w:color w:val="333333"/>
        </w:rPr>
        <w:t>12</w:t>
      </w:r>
      <w:r>
        <w:rPr>
          <w:rFonts w:ascii="Arial" w:hAnsi="Arial" w:cs="Arial"/>
          <w:color w:val="333333"/>
        </w:rPr>
        <w:t>米）：水平梯长</w:t>
      </w:r>
      <w:r>
        <w:rPr>
          <w:rFonts w:ascii="Arial" w:hAnsi="Arial" w:cs="Arial"/>
          <w:color w:val="333333"/>
        </w:rPr>
        <w:t>12</w:t>
      </w:r>
      <w:r>
        <w:rPr>
          <w:rFonts w:ascii="Arial" w:hAnsi="Arial" w:cs="Arial"/>
          <w:color w:val="333333"/>
        </w:rPr>
        <w:t>米、宽</w:t>
      </w:r>
      <w:r>
        <w:rPr>
          <w:rFonts w:ascii="Arial" w:hAnsi="Arial" w:cs="Arial"/>
          <w:color w:val="333333"/>
        </w:rPr>
        <w:t>1.1</w:t>
      </w:r>
      <w:r>
        <w:rPr>
          <w:rFonts w:ascii="Arial" w:hAnsi="Arial" w:cs="Arial"/>
          <w:color w:val="333333"/>
        </w:rPr>
        <w:t>米、高</w:t>
      </w:r>
      <w:r>
        <w:rPr>
          <w:rFonts w:ascii="Arial" w:hAnsi="Arial" w:cs="Arial"/>
          <w:color w:val="333333"/>
        </w:rPr>
        <w:t>2.3</w:t>
      </w:r>
      <w:r>
        <w:rPr>
          <w:rFonts w:ascii="Arial" w:hAnsi="Arial" w:cs="Arial"/>
          <w:color w:val="333333"/>
        </w:rPr>
        <w:t>米横杠间跨</w:t>
      </w:r>
      <w:r>
        <w:rPr>
          <w:rFonts w:ascii="Arial" w:hAnsi="Arial" w:cs="Arial"/>
          <w:color w:val="333333"/>
        </w:rPr>
        <w:t>0.5</w:t>
      </w:r>
      <w:r>
        <w:rPr>
          <w:rFonts w:ascii="Arial" w:hAnsi="Arial" w:cs="Arial"/>
          <w:color w:val="333333"/>
        </w:rPr>
        <w:t>米。可以抓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个或</w:t>
      </w:r>
      <w:r>
        <w:rPr>
          <w:rFonts w:ascii="Arial" w:hAnsi="Arial" w:cs="Arial"/>
          <w:color w:val="333333"/>
        </w:rPr>
        <w:t>2</w:t>
      </w:r>
      <w:r>
        <w:rPr>
          <w:rFonts w:ascii="Arial" w:hAnsi="Arial" w:cs="Arial"/>
          <w:color w:val="333333"/>
        </w:rPr>
        <w:t>个杠前行，不能从水平梯上掉下，第一个杠和最后一个杠必须两手抓，完成</w:t>
      </w:r>
      <w:r>
        <w:rPr>
          <w:rFonts w:ascii="Arial" w:hAnsi="Arial" w:cs="Arial"/>
          <w:color w:val="333333"/>
        </w:rPr>
        <w:t>12</w:t>
      </w:r>
      <w:r>
        <w:rPr>
          <w:rFonts w:ascii="Arial" w:hAnsi="Arial" w:cs="Arial"/>
          <w:color w:val="333333"/>
        </w:rPr>
        <w:t>米得</w:t>
      </w:r>
      <w:r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>分，从水平梯掉下后或第一个杠和最后一个杠未两手抓，该项不计成绩。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（四）负重跑</w:t>
      </w:r>
      <w:r>
        <w:rPr>
          <w:rFonts w:ascii="Arial" w:hAnsi="Arial" w:cs="Arial"/>
          <w:color w:val="333333"/>
        </w:rPr>
        <w:t>1000</w:t>
      </w:r>
      <w:r>
        <w:rPr>
          <w:rFonts w:ascii="Arial" w:hAnsi="Arial" w:cs="Arial"/>
          <w:color w:val="333333"/>
        </w:rPr>
        <w:t>米（手持</w:t>
      </w:r>
      <w:r>
        <w:rPr>
          <w:rFonts w:ascii="Arial" w:hAnsi="Arial" w:cs="Arial"/>
          <w:color w:val="333333"/>
        </w:rPr>
        <w:t>8kg</w:t>
      </w:r>
      <w:r>
        <w:rPr>
          <w:rFonts w:ascii="Arial" w:hAnsi="Arial" w:cs="Arial"/>
          <w:color w:val="333333"/>
        </w:rPr>
        <w:t>灭火器）：手持</w:t>
      </w:r>
      <w:r>
        <w:rPr>
          <w:rFonts w:ascii="Arial" w:hAnsi="Arial" w:cs="Arial"/>
          <w:color w:val="333333"/>
        </w:rPr>
        <w:t>8kg</w:t>
      </w:r>
      <w:r>
        <w:rPr>
          <w:rFonts w:ascii="Arial" w:hAnsi="Arial" w:cs="Arial"/>
          <w:color w:val="333333"/>
        </w:rPr>
        <w:t>灭火器跑</w:t>
      </w:r>
      <w:r>
        <w:rPr>
          <w:rFonts w:ascii="Arial" w:hAnsi="Arial" w:cs="Arial"/>
          <w:color w:val="333333"/>
        </w:rPr>
        <w:t>1000</w:t>
      </w:r>
      <w:r>
        <w:rPr>
          <w:rFonts w:ascii="Arial" w:hAnsi="Arial" w:cs="Arial"/>
          <w:color w:val="333333"/>
        </w:rPr>
        <w:t>米，按规定路线跑完，得</w:t>
      </w:r>
      <w:r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>分，未按规定路线跑完或未完成，该项不得分。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（五）拉检力器（</w:t>
      </w:r>
      <w:r>
        <w:rPr>
          <w:rFonts w:ascii="Arial" w:hAnsi="Arial" w:cs="Arial"/>
          <w:color w:val="333333"/>
        </w:rPr>
        <w:t>50</w:t>
      </w:r>
      <w:r>
        <w:rPr>
          <w:rFonts w:ascii="Arial" w:hAnsi="Arial" w:cs="Arial"/>
          <w:color w:val="333333"/>
        </w:rPr>
        <w:t>个）：锤重</w:t>
      </w:r>
      <w:r>
        <w:rPr>
          <w:rFonts w:ascii="Arial" w:hAnsi="Arial" w:cs="Arial"/>
          <w:color w:val="333333"/>
        </w:rPr>
        <w:t>20kg</w:t>
      </w:r>
      <w:r>
        <w:rPr>
          <w:rFonts w:ascii="Arial" w:hAnsi="Arial" w:cs="Arial"/>
          <w:color w:val="333333"/>
        </w:rPr>
        <w:t>、拉高</w:t>
      </w:r>
      <w:r>
        <w:rPr>
          <w:rFonts w:ascii="Arial" w:hAnsi="Arial" w:cs="Arial"/>
          <w:color w:val="333333"/>
        </w:rPr>
        <w:t>1.2</w:t>
      </w:r>
      <w:r>
        <w:rPr>
          <w:rFonts w:ascii="Arial" w:hAnsi="Arial" w:cs="Arial"/>
          <w:color w:val="333333"/>
        </w:rPr>
        <w:t>米、数量</w:t>
      </w:r>
      <w:r>
        <w:rPr>
          <w:rFonts w:ascii="Arial" w:hAnsi="Arial" w:cs="Arial"/>
          <w:color w:val="333333"/>
        </w:rPr>
        <w:t>50</w:t>
      </w:r>
      <w:r>
        <w:rPr>
          <w:rFonts w:ascii="Arial" w:hAnsi="Arial" w:cs="Arial"/>
          <w:color w:val="333333"/>
        </w:rPr>
        <w:t>次（上下碰响为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次）、完成</w:t>
      </w:r>
      <w:r>
        <w:rPr>
          <w:rFonts w:ascii="Arial" w:hAnsi="Arial" w:cs="Arial"/>
          <w:color w:val="333333"/>
        </w:rPr>
        <w:t>50</w:t>
      </w:r>
      <w:r>
        <w:rPr>
          <w:rFonts w:ascii="Arial" w:hAnsi="Arial" w:cs="Arial"/>
          <w:color w:val="333333"/>
        </w:rPr>
        <w:t>次得</w:t>
      </w:r>
      <w:r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>分，未完成该项不计分。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以上综合体能测试项目完成时间为</w:t>
      </w:r>
      <w:r>
        <w:rPr>
          <w:rFonts w:ascii="Arial" w:hAnsi="Arial" w:cs="Arial"/>
          <w:color w:val="333333"/>
        </w:rPr>
        <w:t>10min</w:t>
      </w:r>
      <w:r>
        <w:rPr>
          <w:rFonts w:ascii="Arial" w:hAnsi="Arial" w:cs="Arial"/>
          <w:color w:val="333333"/>
        </w:rPr>
        <w:t>，在无扣分情况下每提前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秒加</w:t>
      </w:r>
      <w:r>
        <w:rPr>
          <w:rFonts w:ascii="Arial" w:hAnsi="Arial" w:cs="Arial"/>
          <w:color w:val="333333"/>
        </w:rPr>
        <w:t>0.1</w:t>
      </w:r>
      <w:r>
        <w:rPr>
          <w:rFonts w:ascii="Arial" w:hAnsi="Arial" w:cs="Arial"/>
          <w:color w:val="333333"/>
        </w:rPr>
        <w:t>分，每超过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秒扣</w:t>
      </w:r>
      <w:r>
        <w:rPr>
          <w:rFonts w:ascii="Arial" w:hAnsi="Arial" w:cs="Arial"/>
          <w:color w:val="333333"/>
        </w:rPr>
        <w:t>0.1</w:t>
      </w:r>
      <w:r>
        <w:rPr>
          <w:rFonts w:ascii="Arial" w:hAnsi="Arial" w:cs="Arial"/>
          <w:color w:val="333333"/>
        </w:rPr>
        <w:t>分，在测试项目中有一项未完成，可依次做下一项，未完成项目按缺项处理（</w:t>
      </w:r>
      <w:r>
        <w:rPr>
          <w:rFonts w:ascii="Arial" w:hAnsi="Arial" w:cs="Arial"/>
          <w:color w:val="333333"/>
        </w:rPr>
        <w:t>10min</w:t>
      </w:r>
      <w:r>
        <w:rPr>
          <w:rFonts w:ascii="Arial" w:hAnsi="Arial" w:cs="Arial"/>
          <w:color w:val="333333"/>
        </w:rPr>
        <w:t>完成提前不加分，每超过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秒扣</w:t>
      </w:r>
      <w:r>
        <w:rPr>
          <w:rFonts w:ascii="Arial" w:hAnsi="Arial" w:cs="Arial"/>
          <w:color w:val="333333"/>
        </w:rPr>
        <w:t>0.1</w:t>
      </w:r>
      <w:r>
        <w:rPr>
          <w:rFonts w:ascii="Arial" w:hAnsi="Arial" w:cs="Arial"/>
          <w:color w:val="333333"/>
        </w:rPr>
        <w:t>分），排名时：得分为第一依据，时间第二依据，若得分相同，用时短者名称排前。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二、举重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要求双脚叉开，提拉杠铃（</w:t>
      </w:r>
      <w:r>
        <w:rPr>
          <w:rFonts w:ascii="Arial" w:hAnsi="Arial" w:cs="Arial"/>
          <w:color w:val="333333"/>
        </w:rPr>
        <w:t>40Kg</w:t>
      </w:r>
      <w:r>
        <w:rPr>
          <w:rFonts w:ascii="Arial" w:hAnsi="Arial" w:cs="Arial"/>
          <w:color w:val="333333"/>
        </w:rPr>
        <w:t>）到胸部，上举过头顶，算</w:t>
      </w:r>
      <w:r>
        <w:rPr>
          <w:rFonts w:ascii="Arial" w:hAnsi="Arial" w:cs="Arial"/>
          <w:color w:val="333333"/>
        </w:rPr>
        <w:t>1</w:t>
      </w:r>
      <w:r>
        <w:rPr>
          <w:rFonts w:ascii="Arial" w:hAnsi="Arial" w:cs="Arial"/>
          <w:color w:val="333333"/>
        </w:rPr>
        <w:t>次。第一个后从胸部开始连续上举。要求两臂伸直，连续完成</w:t>
      </w:r>
      <w:r>
        <w:rPr>
          <w:rFonts w:ascii="Arial" w:hAnsi="Arial" w:cs="Arial"/>
          <w:color w:val="333333"/>
        </w:rPr>
        <w:t>10</w:t>
      </w:r>
      <w:r>
        <w:rPr>
          <w:rFonts w:ascii="Arial" w:hAnsi="Arial" w:cs="Arial"/>
          <w:color w:val="333333"/>
        </w:rPr>
        <w:t>次得</w:t>
      </w:r>
      <w:r>
        <w:rPr>
          <w:rFonts w:ascii="Arial" w:hAnsi="Arial" w:cs="Arial"/>
          <w:color w:val="333333"/>
        </w:rPr>
        <w:t>10</w:t>
      </w:r>
      <w:r>
        <w:rPr>
          <w:rFonts w:ascii="Arial" w:hAnsi="Arial" w:cs="Arial"/>
          <w:color w:val="333333"/>
        </w:rPr>
        <w:t>分，少一次或未完成该项目不计分。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三、负重蹲举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要求杠铃（</w:t>
      </w:r>
      <w:r>
        <w:rPr>
          <w:rFonts w:ascii="Arial" w:hAnsi="Arial" w:cs="Arial"/>
          <w:color w:val="333333"/>
        </w:rPr>
        <w:t>40Kg</w:t>
      </w:r>
      <w:r>
        <w:rPr>
          <w:rFonts w:ascii="Arial" w:hAnsi="Arial" w:cs="Arial"/>
          <w:color w:val="333333"/>
        </w:rPr>
        <w:t>）扛于肩上，双手扶杠，不能扶膝，连续蹲起，蹲下时大、小腿夹角必须小于</w:t>
      </w:r>
      <w:r>
        <w:rPr>
          <w:rFonts w:ascii="Arial" w:hAnsi="Arial" w:cs="Arial"/>
          <w:color w:val="333333"/>
        </w:rPr>
        <w:t>90</w:t>
      </w:r>
      <w:r>
        <w:rPr>
          <w:rFonts w:ascii="Arial" w:hAnsi="Arial" w:cs="Arial"/>
          <w:color w:val="333333"/>
        </w:rPr>
        <w:t>度；连续完成</w:t>
      </w:r>
      <w:r>
        <w:rPr>
          <w:rFonts w:ascii="Arial" w:hAnsi="Arial" w:cs="Arial"/>
          <w:color w:val="333333"/>
        </w:rPr>
        <w:t>15</w:t>
      </w:r>
      <w:r>
        <w:rPr>
          <w:rFonts w:ascii="Arial" w:hAnsi="Arial" w:cs="Arial"/>
          <w:color w:val="333333"/>
        </w:rPr>
        <w:t>次得</w:t>
      </w:r>
      <w:r>
        <w:rPr>
          <w:rFonts w:ascii="Arial" w:hAnsi="Arial" w:cs="Arial"/>
          <w:color w:val="333333"/>
        </w:rPr>
        <w:t>10</w:t>
      </w:r>
      <w:r>
        <w:rPr>
          <w:rFonts w:ascii="Arial" w:hAnsi="Arial" w:cs="Arial"/>
          <w:color w:val="333333"/>
        </w:rPr>
        <w:t>分，少一次或未完成该项目不计分。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四、体能测试成绩</w:t>
      </w:r>
    </w:p>
    <w:p w:rsidR="000233DC" w:rsidRDefault="000233DC" w:rsidP="000233DC">
      <w:pPr>
        <w:pStyle w:val="a5"/>
        <w:shd w:val="clear" w:color="auto" w:fill="FFFFFF"/>
        <w:spacing w:before="15" w:beforeAutospacing="0" w:after="15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体能测试成绩为综合体能测试项目、举重、负重蹲举</w:t>
      </w:r>
      <w:r>
        <w:rPr>
          <w:rFonts w:ascii="Arial" w:hAnsi="Arial" w:cs="Arial"/>
          <w:color w:val="333333"/>
        </w:rPr>
        <w:t>3</w:t>
      </w:r>
      <w:r>
        <w:rPr>
          <w:rFonts w:ascii="Arial" w:hAnsi="Arial" w:cs="Arial"/>
          <w:color w:val="333333"/>
        </w:rPr>
        <w:t>个项目测试总分数。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233DC"/>
    <w:rsid w:val="000233DC"/>
    <w:rsid w:val="00323B43"/>
    <w:rsid w:val="003D37D8"/>
    <w:rsid w:val="004358AB"/>
    <w:rsid w:val="004A2FC4"/>
    <w:rsid w:val="0064020C"/>
    <w:rsid w:val="008811B0"/>
    <w:rsid w:val="008B7726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semiHidden/>
    <w:unhideWhenUsed/>
    <w:rsid w:val="000233D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44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2021-09-11T02:14:00Z</dcterms:created>
  <dcterms:modified xsi:type="dcterms:W3CDTF">2021-09-11T02:15:00Z</dcterms:modified>
</cp:coreProperties>
</file>