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519"/>
        <w:gridCol w:w="1758"/>
        <w:gridCol w:w="862"/>
        <w:gridCol w:w="1068"/>
        <w:gridCol w:w="2547"/>
        <w:gridCol w:w="611"/>
        <w:gridCol w:w="1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099" w:hRule="atLeast"/>
        </w:trPr>
        <w:tc>
          <w:tcPr>
            <w:tcW w:w="9060" w:type="dxa"/>
            <w:gridSpan w:val="7"/>
            <w:tcBorders>
              <w:top w:val="nil"/>
              <w:left w:val="nil"/>
              <w:bottom w:val="nil"/>
              <w:right w:val="nil"/>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pPr>
            <w:r>
              <w:rPr>
                <w:rFonts w:hint="eastAsia" w:ascii="宋体" w:hAnsi="宋体" w:eastAsia="宋体" w:cs="宋体"/>
                <w:b w:val="0"/>
                <w:i w:val="0"/>
                <w:caps w:val="0"/>
                <w:color w:val="000000"/>
                <w:spacing w:val="0"/>
                <w:kern w:val="0"/>
                <w:sz w:val="28"/>
                <w:szCs w:val="28"/>
                <w:bdr w:val="none" w:color="auto" w:sz="0" w:space="0"/>
                <w:lang w:val="en-US" w:eastAsia="zh-CN" w:bidi="ar"/>
              </w:rPr>
              <w:t>考察合格拟聘人员公示</w:t>
            </w:r>
            <w:r>
              <w:rPr>
                <w:rFonts w:hint="eastAsia" w:ascii="宋体" w:hAnsi="宋体" w:eastAsia="宋体" w:cs="宋体"/>
                <w:b w:val="0"/>
                <w:i w:val="0"/>
                <w:caps w:val="0"/>
                <w:color w:val="000000"/>
                <w:spacing w:val="0"/>
                <w:kern w:val="0"/>
                <w:sz w:val="28"/>
                <w:szCs w:val="28"/>
                <w:lang w:val="en-US" w:eastAsia="zh-CN" w:bidi="ar"/>
              </w:rPr>
              <w:t>（第三批）</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519" w:type="dxa"/>
            <w:tcBorders>
              <w:top w:val="single" w:color="auto" w:sz="4"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val="0"/>
                <w:i w:val="0"/>
                <w:caps w:val="0"/>
                <w:color w:val="000000"/>
                <w:spacing w:val="0"/>
                <w:kern w:val="0"/>
                <w:sz w:val="28"/>
                <w:szCs w:val="28"/>
                <w:bdr w:val="none" w:color="auto" w:sz="0" w:space="0"/>
                <w:lang w:val="en-US" w:eastAsia="zh-CN" w:bidi="ar"/>
              </w:rPr>
              <w:t>序号</w:t>
            </w:r>
          </w:p>
        </w:tc>
        <w:tc>
          <w:tcPr>
            <w:tcW w:w="175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val="0"/>
                <w:i w:val="0"/>
                <w:caps w:val="0"/>
                <w:color w:val="000000"/>
                <w:spacing w:val="0"/>
                <w:kern w:val="0"/>
                <w:sz w:val="28"/>
                <w:szCs w:val="28"/>
                <w:bdr w:val="none" w:color="auto" w:sz="0" w:space="0"/>
                <w:lang w:val="en-US" w:eastAsia="zh-CN" w:bidi="ar"/>
              </w:rPr>
              <w:t>笔试准考证号</w:t>
            </w:r>
          </w:p>
        </w:tc>
        <w:tc>
          <w:tcPr>
            <w:tcW w:w="86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val="0"/>
                <w:i w:val="0"/>
                <w:caps w:val="0"/>
                <w:color w:val="000000"/>
                <w:spacing w:val="0"/>
                <w:kern w:val="0"/>
                <w:sz w:val="28"/>
                <w:szCs w:val="28"/>
                <w:bdr w:val="none" w:color="auto" w:sz="0" w:space="0"/>
                <w:lang w:val="en-US" w:eastAsia="zh-CN" w:bidi="ar"/>
              </w:rPr>
              <w:t>姓名</w:t>
            </w:r>
          </w:p>
        </w:tc>
        <w:tc>
          <w:tcPr>
            <w:tcW w:w="106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val="0"/>
                <w:i w:val="0"/>
                <w:caps w:val="0"/>
                <w:color w:val="000000"/>
                <w:spacing w:val="0"/>
                <w:kern w:val="0"/>
                <w:sz w:val="28"/>
                <w:szCs w:val="28"/>
                <w:bdr w:val="none" w:color="auto" w:sz="0" w:space="0"/>
                <w:lang w:val="en-US" w:eastAsia="zh-CN" w:bidi="ar"/>
              </w:rPr>
              <w:t>单位代码</w:t>
            </w:r>
          </w:p>
        </w:tc>
        <w:tc>
          <w:tcPr>
            <w:tcW w:w="254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val="0"/>
                <w:i w:val="0"/>
                <w:caps w:val="0"/>
                <w:color w:val="000000"/>
                <w:spacing w:val="0"/>
                <w:kern w:val="0"/>
                <w:sz w:val="28"/>
                <w:szCs w:val="28"/>
                <w:bdr w:val="none" w:color="auto" w:sz="0" w:space="0"/>
                <w:lang w:val="en-US" w:eastAsia="zh-CN" w:bidi="ar"/>
              </w:rPr>
              <w:t>报考单位</w:t>
            </w:r>
          </w:p>
        </w:tc>
        <w:tc>
          <w:tcPr>
            <w:tcW w:w="61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val="0"/>
                <w:i w:val="0"/>
                <w:caps w:val="0"/>
                <w:color w:val="000000"/>
                <w:spacing w:val="0"/>
                <w:kern w:val="0"/>
                <w:sz w:val="28"/>
                <w:szCs w:val="28"/>
                <w:bdr w:val="none" w:color="auto" w:sz="0" w:space="0"/>
                <w:lang w:val="en-US" w:eastAsia="zh-CN" w:bidi="ar"/>
              </w:rPr>
              <w:t>岗位代码</w:t>
            </w:r>
          </w:p>
        </w:tc>
        <w:tc>
          <w:tcPr>
            <w:tcW w:w="169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val="0"/>
                <w:i w:val="0"/>
                <w:caps w:val="0"/>
                <w:color w:val="000000"/>
                <w:spacing w:val="0"/>
                <w:kern w:val="0"/>
                <w:sz w:val="28"/>
                <w:szCs w:val="28"/>
                <w:bdr w:val="none" w:color="auto" w:sz="0" w:space="0"/>
                <w:lang w:val="en-US" w:eastAsia="zh-CN" w:bidi="ar"/>
              </w:rPr>
              <w:t>报考岗位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40" w:hRule="atLeast"/>
        </w:trPr>
        <w:tc>
          <w:tcPr>
            <w:tcW w:w="51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val="0"/>
                <w:i w:val="0"/>
                <w:caps w:val="0"/>
                <w:color w:val="000000"/>
                <w:spacing w:val="0"/>
                <w:kern w:val="0"/>
                <w:sz w:val="28"/>
                <w:szCs w:val="28"/>
                <w:bdr w:val="none" w:color="auto" w:sz="0" w:space="0"/>
                <w:lang w:val="en-US" w:eastAsia="zh-CN" w:bidi="ar"/>
              </w:rPr>
              <w:t>1</w:t>
            </w:r>
          </w:p>
        </w:tc>
        <w:tc>
          <w:tcPr>
            <w:tcW w:w="175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val="0"/>
                <w:i w:val="0"/>
                <w:caps w:val="0"/>
                <w:color w:val="000000"/>
                <w:spacing w:val="0"/>
                <w:kern w:val="0"/>
                <w:sz w:val="28"/>
                <w:szCs w:val="28"/>
                <w:bdr w:val="none" w:color="auto" w:sz="0" w:space="0"/>
                <w:lang w:val="en-US" w:eastAsia="zh-CN" w:bidi="ar"/>
              </w:rPr>
              <w:t>20178111125</w:t>
            </w:r>
          </w:p>
        </w:tc>
        <w:tc>
          <w:tcPr>
            <w:tcW w:w="86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val="0"/>
                <w:i w:val="0"/>
                <w:caps w:val="0"/>
                <w:color w:val="000000"/>
                <w:spacing w:val="0"/>
                <w:kern w:val="0"/>
                <w:sz w:val="28"/>
                <w:szCs w:val="28"/>
                <w:bdr w:val="none" w:color="auto" w:sz="0" w:space="0"/>
                <w:lang w:val="en-US" w:eastAsia="zh-CN" w:bidi="ar"/>
              </w:rPr>
              <w:t>田恩摇</w:t>
            </w:r>
          </w:p>
        </w:tc>
        <w:tc>
          <w:tcPr>
            <w:tcW w:w="106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val="0"/>
                <w:i w:val="0"/>
                <w:caps w:val="0"/>
                <w:color w:val="000000"/>
                <w:spacing w:val="0"/>
                <w:kern w:val="0"/>
                <w:sz w:val="28"/>
                <w:szCs w:val="28"/>
                <w:bdr w:val="none" w:color="auto" w:sz="0" w:space="0"/>
                <w:lang w:val="en-US" w:eastAsia="zh-CN" w:bidi="ar"/>
              </w:rPr>
              <w:t>0614</w:t>
            </w:r>
          </w:p>
        </w:tc>
        <w:tc>
          <w:tcPr>
            <w:tcW w:w="254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val="0"/>
                <w:i w:val="0"/>
                <w:caps w:val="0"/>
                <w:color w:val="000000"/>
                <w:spacing w:val="0"/>
                <w:kern w:val="0"/>
                <w:sz w:val="28"/>
                <w:szCs w:val="28"/>
                <w:bdr w:val="none" w:color="auto" w:sz="0" w:space="0"/>
                <w:lang w:val="en-US" w:eastAsia="zh-CN" w:bidi="ar"/>
              </w:rPr>
              <w:t>关岭自治县顶云街道办中心小学</w:t>
            </w:r>
          </w:p>
        </w:tc>
        <w:tc>
          <w:tcPr>
            <w:tcW w:w="61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val="0"/>
                <w:i w:val="0"/>
                <w:caps w:val="0"/>
                <w:color w:val="000000"/>
                <w:spacing w:val="0"/>
                <w:kern w:val="0"/>
                <w:sz w:val="28"/>
                <w:szCs w:val="28"/>
                <w:bdr w:val="none" w:color="auto" w:sz="0" w:space="0"/>
                <w:lang w:val="en-US" w:eastAsia="zh-CN" w:bidi="ar"/>
              </w:rPr>
              <w:t>52</w:t>
            </w:r>
          </w:p>
        </w:tc>
        <w:tc>
          <w:tcPr>
            <w:tcW w:w="16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val="0"/>
                <w:i w:val="0"/>
                <w:caps w:val="0"/>
                <w:color w:val="000000"/>
                <w:spacing w:val="0"/>
                <w:kern w:val="0"/>
                <w:sz w:val="28"/>
                <w:szCs w:val="28"/>
                <w:bdr w:val="none" w:color="auto" w:sz="0" w:space="0"/>
                <w:lang w:val="en-US" w:eastAsia="zh-CN" w:bidi="ar"/>
              </w:rPr>
              <w:t>英语</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ascii="宋体" w:hAnsi="宋体" w:eastAsia="宋体" w:cs="宋体"/>
          <w:b w:val="0"/>
          <w:i w:val="0"/>
          <w:caps w:val="0"/>
          <w:color w:val="000000"/>
          <w:spacing w:val="0"/>
          <w:sz w:val="20"/>
          <w:szCs w:val="20"/>
        </w:rPr>
      </w:pPr>
      <w:r>
        <w:rPr>
          <w:rFonts w:hint="eastAsia" w:ascii="宋体" w:hAnsi="宋体" w:eastAsia="宋体" w:cs="宋体"/>
          <w:b w:val="0"/>
          <w:i w:val="0"/>
          <w:caps w:val="0"/>
          <w:color w:val="000000"/>
          <w:spacing w:val="0"/>
          <w:kern w:val="0"/>
          <w:sz w:val="28"/>
          <w:szCs w:val="28"/>
          <w:bdr w:val="none" w:color="auto" w:sz="0" w:space="0"/>
          <w:shd w:val="clear" w:fill="FFFFFF"/>
          <w:lang w:val="en-US" w:eastAsia="zh-CN" w:bidi="ar"/>
        </w:rPr>
        <w:t>注：未经关岭自治县公开招聘领导小组办公室授权的单位或网站不得转载、摘编、复制、加入链接所发布的信息，否则将追究其法律责任。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rPr>
          <w:rFonts w:hint="eastAsia" w:ascii="宋体" w:hAnsi="宋体" w:eastAsia="宋体" w:cs="宋体"/>
          <w:i w:val="0"/>
          <w:caps w:val="0"/>
          <w:color w:val="000000"/>
          <w:spacing w:val="0"/>
        </w:rPr>
      </w:pPr>
      <w:r>
        <w:rPr>
          <w:rFonts w:hint="eastAsia" w:ascii="宋体" w:hAnsi="宋体" w:eastAsia="宋体" w:cs="宋体"/>
          <w:b w:val="0"/>
          <w:i w:val="0"/>
          <w:caps w:val="0"/>
          <w:color w:val="000000"/>
          <w:spacing w:val="0"/>
          <w:sz w:val="28"/>
          <w:szCs w:val="28"/>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362F8"/>
    <w:rsid w:val="3BE362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2017-11-16T10:26:00Z</dcterms:created>
  <dc:creator>ASUS</dc:creator>
  <cp:lastModifiedBy>ASUS</cp:lastModifiedBy>
  <dcterms:modified xsi:type="dcterms:W3CDTF">2017-11-16T10:26:45Z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