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303"/>
        <w:rPr>
          <w:rFonts w:hint="eastAsia"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：</w:t>
      </w: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贵州省高校毕业生就业见习人员花名册</w:t>
      </w:r>
    </w:p>
    <w:p>
      <w:pPr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单位：（盖章）                                年   月                                   单位：元</w:t>
      </w:r>
    </w:p>
    <w:tbl>
      <w:tblPr>
        <w:tblStyle w:val="7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1288"/>
        <w:gridCol w:w="1289"/>
        <w:gridCol w:w="1288"/>
        <w:gridCol w:w="1289"/>
        <w:gridCol w:w="1288"/>
        <w:gridCol w:w="1289"/>
        <w:gridCol w:w="1288"/>
        <w:gridCol w:w="1289"/>
        <w:gridCol w:w="1288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姓名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身份证号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毕业学校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学历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所学专业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毕业时间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见习起止时间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kern w:val="28"/>
                <w:sz w:val="24"/>
              </w:rPr>
              <w:t>本次申报补贴起止时间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办理人身意外伤害和住院医疗商业保险（元）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kern w:val="28"/>
                <w:sz w:val="24"/>
              </w:rPr>
              <w:t>本次申报补贴金额（元）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11597" w:type="dxa"/>
            <w:gridSpan w:val="9"/>
            <w:vAlign w:val="top"/>
          </w:tcPr>
          <w:p>
            <w:pPr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1288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B3D48"/>
    <w:rsid w:val="0242436B"/>
    <w:rsid w:val="269B3D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2017-06-23T04:51:00Z</dcterms:created>
  <dc:creator>Administrator</dc:creator>
  <cp:lastModifiedBy>Administrator</cp:lastModifiedBy>
  <dcterms:modified xsi:type="dcterms:W3CDTF">2017-06-28T04:20:57Z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