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0D" w:rsidRDefault="000A4C0D" w:rsidP="000A4C0D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0A4C0D" w:rsidRDefault="000A4C0D" w:rsidP="000A4C0D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A4C0D" w:rsidRDefault="000A4C0D" w:rsidP="000A4C0D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公开考试招聘</w:t>
      </w:r>
      <w:r w:rsidR="003B2B68">
        <w:rPr>
          <w:rFonts w:eastAsia="仿宋_GB2312" w:hint="eastAsia"/>
          <w:sz w:val="32"/>
          <w:szCs w:val="32"/>
        </w:rPr>
        <w:t>公益性岗位人员</w:t>
      </w:r>
      <w:r>
        <w:rPr>
          <w:rFonts w:ascii="仿宋_GB2312" w:eastAsia="仿宋_GB2312" w:hAnsi="仿宋" w:hint="eastAsia"/>
          <w:sz w:val="32"/>
          <w:szCs w:val="32"/>
        </w:rPr>
        <w:t>计划表</w:t>
      </w:r>
    </w:p>
    <w:p w:rsidR="003E1698" w:rsidRPr="00204DA2" w:rsidRDefault="003E1698" w:rsidP="000A4C0D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6084" w:type="pct"/>
        <w:jc w:val="center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464"/>
        <w:gridCol w:w="850"/>
        <w:gridCol w:w="1276"/>
        <w:gridCol w:w="2692"/>
        <w:gridCol w:w="1968"/>
      </w:tblGrid>
      <w:tr w:rsidR="0062120F" w:rsidRPr="00204DA2" w:rsidTr="0062120F">
        <w:trPr>
          <w:trHeight w:val="851"/>
          <w:jc w:val="center"/>
        </w:trPr>
        <w:tc>
          <w:tcPr>
            <w:tcW w:w="540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招聘职位</w:t>
            </w:r>
          </w:p>
        </w:tc>
        <w:tc>
          <w:tcPr>
            <w:tcW w:w="1188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招聘</w:t>
            </w:r>
            <w:r>
              <w:rPr>
                <w:rFonts w:hAnsi="宋体"/>
                <w:b w:val="0"/>
                <w:sz w:val="22"/>
                <w:szCs w:val="22"/>
              </w:rPr>
              <w:t>岗位</w:t>
            </w:r>
          </w:p>
        </w:tc>
        <w:tc>
          <w:tcPr>
            <w:tcW w:w="410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人数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年龄</w:t>
            </w:r>
          </w:p>
        </w:tc>
        <w:tc>
          <w:tcPr>
            <w:tcW w:w="1298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学历</w:t>
            </w:r>
            <w:r w:rsidRPr="00204DA2">
              <w:rPr>
                <w:rFonts w:hAnsi="宋体"/>
                <w:b w:val="0"/>
                <w:sz w:val="22"/>
                <w:szCs w:val="22"/>
              </w:rPr>
              <w:t>要求</w:t>
            </w:r>
          </w:p>
        </w:tc>
        <w:tc>
          <w:tcPr>
            <w:tcW w:w="949" w:type="pct"/>
            <w:vAlign w:val="center"/>
          </w:tcPr>
          <w:p w:rsidR="006115A6" w:rsidRDefault="006115A6" w:rsidP="006115A6">
            <w:pPr>
              <w:pStyle w:val="a3"/>
              <w:spacing w:line="600" w:lineRule="exact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专业要求</w:t>
            </w:r>
          </w:p>
        </w:tc>
      </w:tr>
      <w:tr w:rsidR="0062120F" w:rsidRPr="00204DA2" w:rsidTr="0062120F">
        <w:trPr>
          <w:trHeight w:val="851"/>
          <w:jc w:val="center"/>
        </w:trPr>
        <w:tc>
          <w:tcPr>
            <w:tcW w:w="540" w:type="pct"/>
            <w:vMerge w:val="restar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公岗Ⅰ</w:t>
            </w:r>
          </w:p>
        </w:tc>
        <w:tc>
          <w:tcPr>
            <w:tcW w:w="118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市不动产登记中心</w:t>
            </w:r>
          </w:p>
        </w:tc>
        <w:tc>
          <w:tcPr>
            <w:tcW w:w="410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5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3</w:t>
            </w:r>
            <w:r>
              <w:rPr>
                <w:rFonts w:hAnsi="宋体"/>
                <w:b w:val="0"/>
                <w:sz w:val="22"/>
                <w:szCs w:val="22"/>
              </w:rPr>
              <w:t>5</w:t>
            </w:r>
            <w:r w:rsidRPr="00204DA2">
              <w:rPr>
                <w:rFonts w:hAnsi="宋体"/>
                <w:b w:val="0"/>
                <w:sz w:val="22"/>
                <w:szCs w:val="22"/>
              </w:rPr>
              <w:t>周岁</w:t>
            </w:r>
            <w:r>
              <w:rPr>
                <w:rFonts w:hAnsi="宋体"/>
                <w:b w:val="0"/>
                <w:sz w:val="22"/>
                <w:szCs w:val="22"/>
              </w:rPr>
              <w:t>及</w:t>
            </w:r>
            <w:r w:rsidRPr="00204DA2">
              <w:rPr>
                <w:rFonts w:hAnsi="宋体"/>
                <w:b w:val="0"/>
                <w:sz w:val="22"/>
                <w:szCs w:val="22"/>
              </w:rPr>
              <w:t>以下</w:t>
            </w:r>
          </w:p>
        </w:tc>
        <w:tc>
          <w:tcPr>
            <w:tcW w:w="129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3B2B68">
              <w:rPr>
                <w:rFonts w:hAnsi="宋体"/>
                <w:b w:val="0"/>
                <w:sz w:val="22"/>
                <w:szCs w:val="22"/>
              </w:rPr>
              <w:t>全日制国家统招大学专科及以上学历</w:t>
            </w:r>
          </w:p>
        </w:tc>
        <w:tc>
          <w:tcPr>
            <w:tcW w:w="949" w:type="pct"/>
            <w:vAlign w:val="center"/>
          </w:tcPr>
          <w:p w:rsidR="006115A6" w:rsidRPr="003B2B68" w:rsidRDefault="006115A6" w:rsidP="006115A6">
            <w:pPr>
              <w:pStyle w:val="a3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不限</w:t>
            </w:r>
          </w:p>
        </w:tc>
      </w:tr>
      <w:tr w:rsidR="0062120F" w:rsidRPr="00204DA2" w:rsidTr="0062120F">
        <w:trPr>
          <w:trHeight w:val="851"/>
          <w:jc w:val="center"/>
        </w:trPr>
        <w:tc>
          <w:tcPr>
            <w:tcW w:w="540" w:type="pct"/>
            <w:vMerge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</w:p>
        </w:tc>
        <w:tc>
          <w:tcPr>
            <w:tcW w:w="118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市红十字会</w:t>
            </w:r>
          </w:p>
        </w:tc>
        <w:tc>
          <w:tcPr>
            <w:tcW w:w="410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4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3</w:t>
            </w:r>
            <w:r>
              <w:rPr>
                <w:rFonts w:hAnsi="宋体"/>
                <w:b w:val="0"/>
                <w:sz w:val="22"/>
                <w:szCs w:val="22"/>
              </w:rPr>
              <w:t>5</w:t>
            </w:r>
            <w:r w:rsidRPr="00204DA2">
              <w:rPr>
                <w:rFonts w:hAnsi="宋体"/>
                <w:b w:val="0"/>
                <w:sz w:val="22"/>
                <w:szCs w:val="22"/>
              </w:rPr>
              <w:t>周岁</w:t>
            </w:r>
            <w:r>
              <w:rPr>
                <w:rFonts w:hAnsi="宋体"/>
                <w:b w:val="0"/>
                <w:sz w:val="22"/>
                <w:szCs w:val="22"/>
              </w:rPr>
              <w:t>及</w:t>
            </w:r>
            <w:r w:rsidRPr="00204DA2">
              <w:rPr>
                <w:rFonts w:hAnsi="宋体"/>
                <w:b w:val="0"/>
                <w:sz w:val="22"/>
                <w:szCs w:val="22"/>
              </w:rPr>
              <w:t>以下</w:t>
            </w:r>
          </w:p>
        </w:tc>
        <w:tc>
          <w:tcPr>
            <w:tcW w:w="129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3B2B68">
              <w:rPr>
                <w:rFonts w:hAnsi="宋体"/>
                <w:b w:val="0"/>
                <w:sz w:val="22"/>
                <w:szCs w:val="22"/>
              </w:rPr>
              <w:t>全日制国家统招大学专科及以上学历</w:t>
            </w:r>
          </w:p>
        </w:tc>
        <w:tc>
          <w:tcPr>
            <w:tcW w:w="949" w:type="pct"/>
            <w:vAlign w:val="center"/>
          </w:tcPr>
          <w:p w:rsidR="006115A6" w:rsidRPr="003B2B68" w:rsidRDefault="006115A6" w:rsidP="006115A6">
            <w:pPr>
              <w:pStyle w:val="a3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不限</w:t>
            </w:r>
          </w:p>
        </w:tc>
      </w:tr>
      <w:tr w:rsidR="0062120F" w:rsidRPr="00204DA2" w:rsidTr="0062120F">
        <w:trPr>
          <w:trHeight w:val="501"/>
          <w:jc w:val="center"/>
        </w:trPr>
        <w:tc>
          <w:tcPr>
            <w:tcW w:w="540" w:type="pct"/>
            <w:vMerge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</w:p>
        </w:tc>
        <w:tc>
          <w:tcPr>
            <w:tcW w:w="118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市劳动保障信息中心</w:t>
            </w:r>
          </w:p>
        </w:tc>
        <w:tc>
          <w:tcPr>
            <w:tcW w:w="410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5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3</w:t>
            </w:r>
            <w:r>
              <w:rPr>
                <w:rFonts w:hAnsi="宋体"/>
                <w:b w:val="0"/>
                <w:sz w:val="22"/>
                <w:szCs w:val="22"/>
              </w:rPr>
              <w:t>5</w:t>
            </w:r>
            <w:r w:rsidRPr="00204DA2">
              <w:rPr>
                <w:rFonts w:hAnsi="宋体"/>
                <w:b w:val="0"/>
                <w:sz w:val="22"/>
                <w:szCs w:val="22"/>
              </w:rPr>
              <w:t>周岁</w:t>
            </w:r>
            <w:r>
              <w:rPr>
                <w:rFonts w:hAnsi="宋体"/>
                <w:b w:val="0"/>
                <w:sz w:val="22"/>
                <w:szCs w:val="22"/>
              </w:rPr>
              <w:t>及</w:t>
            </w:r>
            <w:r w:rsidRPr="00204DA2">
              <w:rPr>
                <w:rFonts w:hAnsi="宋体"/>
                <w:b w:val="0"/>
                <w:sz w:val="22"/>
                <w:szCs w:val="22"/>
              </w:rPr>
              <w:t>以下</w:t>
            </w:r>
          </w:p>
        </w:tc>
        <w:tc>
          <w:tcPr>
            <w:tcW w:w="1298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sz w:val="22"/>
                <w:szCs w:val="22"/>
              </w:rPr>
            </w:pPr>
            <w:r w:rsidRPr="003B2B68">
              <w:rPr>
                <w:rFonts w:hAnsi="宋体"/>
                <w:b w:val="0"/>
                <w:sz w:val="22"/>
                <w:szCs w:val="22"/>
              </w:rPr>
              <w:t>全日制国家统招大学专科及以上学历</w:t>
            </w:r>
          </w:p>
        </w:tc>
        <w:tc>
          <w:tcPr>
            <w:tcW w:w="949" w:type="pct"/>
            <w:vAlign w:val="center"/>
          </w:tcPr>
          <w:p w:rsidR="006115A6" w:rsidRPr="003B2B68" w:rsidRDefault="006115A6" w:rsidP="006115A6">
            <w:pPr>
              <w:pStyle w:val="a3"/>
              <w:spacing w:line="600" w:lineRule="exact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不限</w:t>
            </w:r>
          </w:p>
        </w:tc>
      </w:tr>
      <w:tr w:rsidR="0062120F" w:rsidRPr="00204DA2" w:rsidTr="0062120F">
        <w:trPr>
          <w:trHeight w:val="501"/>
          <w:jc w:val="center"/>
        </w:trPr>
        <w:tc>
          <w:tcPr>
            <w:tcW w:w="540" w:type="pct"/>
            <w:vMerge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</w:p>
        </w:tc>
        <w:tc>
          <w:tcPr>
            <w:tcW w:w="1188" w:type="pct"/>
            <w:vAlign w:val="center"/>
          </w:tcPr>
          <w:p w:rsidR="006115A6" w:rsidRPr="00A468FD" w:rsidRDefault="00CC6BB3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市</w:t>
            </w:r>
            <w:r w:rsidR="006115A6">
              <w:rPr>
                <w:rFonts w:hAnsi="宋体"/>
                <w:b w:val="0"/>
                <w:sz w:val="22"/>
                <w:szCs w:val="22"/>
              </w:rPr>
              <w:t>社会保险中心</w:t>
            </w:r>
          </w:p>
        </w:tc>
        <w:tc>
          <w:tcPr>
            <w:tcW w:w="410" w:type="pct"/>
            <w:vAlign w:val="center"/>
          </w:tcPr>
          <w:p w:rsidR="006115A6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3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3</w:t>
            </w:r>
            <w:r>
              <w:rPr>
                <w:rFonts w:hAnsi="宋体"/>
                <w:b w:val="0"/>
                <w:sz w:val="22"/>
                <w:szCs w:val="22"/>
              </w:rPr>
              <w:t>5</w:t>
            </w:r>
            <w:r w:rsidRPr="00204DA2">
              <w:rPr>
                <w:rFonts w:hAnsi="宋体"/>
                <w:b w:val="0"/>
                <w:sz w:val="22"/>
                <w:szCs w:val="22"/>
              </w:rPr>
              <w:t>周岁</w:t>
            </w:r>
            <w:r>
              <w:rPr>
                <w:rFonts w:hAnsi="宋体"/>
                <w:b w:val="0"/>
                <w:sz w:val="22"/>
                <w:szCs w:val="22"/>
              </w:rPr>
              <w:t>及</w:t>
            </w:r>
            <w:r w:rsidRPr="00204DA2">
              <w:rPr>
                <w:rFonts w:hAnsi="宋体"/>
                <w:b w:val="0"/>
                <w:sz w:val="22"/>
                <w:szCs w:val="22"/>
              </w:rPr>
              <w:t>以下</w:t>
            </w:r>
          </w:p>
        </w:tc>
        <w:tc>
          <w:tcPr>
            <w:tcW w:w="1298" w:type="pct"/>
            <w:vAlign w:val="center"/>
          </w:tcPr>
          <w:p w:rsidR="006115A6" w:rsidRPr="003B2B68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3B2B68">
              <w:rPr>
                <w:rFonts w:hAnsi="宋体"/>
                <w:b w:val="0"/>
                <w:sz w:val="22"/>
                <w:szCs w:val="22"/>
              </w:rPr>
              <w:t>全日制国家统招大学专科及以上学历</w:t>
            </w:r>
          </w:p>
        </w:tc>
        <w:tc>
          <w:tcPr>
            <w:tcW w:w="949" w:type="pct"/>
            <w:vAlign w:val="center"/>
          </w:tcPr>
          <w:p w:rsidR="006115A6" w:rsidRPr="003B2B68" w:rsidRDefault="006115A6" w:rsidP="006115A6">
            <w:pPr>
              <w:pStyle w:val="a3"/>
              <w:spacing w:line="600" w:lineRule="exact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不限</w:t>
            </w:r>
          </w:p>
        </w:tc>
      </w:tr>
      <w:tr w:rsidR="0062120F" w:rsidRPr="00204DA2" w:rsidTr="0062120F">
        <w:trPr>
          <w:trHeight w:val="851"/>
          <w:jc w:val="center"/>
        </w:trPr>
        <w:tc>
          <w:tcPr>
            <w:tcW w:w="540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公岗Ⅱ</w:t>
            </w:r>
          </w:p>
        </w:tc>
        <w:tc>
          <w:tcPr>
            <w:tcW w:w="1188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市不动产登记中心</w:t>
            </w:r>
          </w:p>
        </w:tc>
        <w:tc>
          <w:tcPr>
            <w:tcW w:w="410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1</w:t>
            </w:r>
          </w:p>
        </w:tc>
        <w:tc>
          <w:tcPr>
            <w:tcW w:w="615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3</w:t>
            </w:r>
            <w:r>
              <w:rPr>
                <w:rFonts w:hAnsi="宋体"/>
                <w:b w:val="0"/>
                <w:sz w:val="22"/>
                <w:szCs w:val="22"/>
              </w:rPr>
              <w:t>5</w:t>
            </w:r>
            <w:r w:rsidRPr="00204DA2">
              <w:rPr>
                <w:rFonts w:hAnsi="宋体"/>
                <w:b w:val="0"/>
                <w:sz w:val="22"/>
                <w:szCs w:val="22"/>
              </w:rPr>
              <w:t>周岁</w:t>
            </w:r>
            <w:r>
              <w:rPr>
                <w:rFonts w:hAnsi="宋体"/>
                <w:b w:val="0"/>
                <w:sz w:val="22"/>
                <w:szCs w:val="22"/>
              </w:rPr>
              <w:t>及</w:t>
            </w:r>
            <w:r w:rsidRPr="00204DA2">
              <w:rPr>
                <w:rFonts w:hAnsi="宋体"/>
                <w:b w:val="0"/>
                <w:sz w:val="22"/>
                <w:szCs w:val="22"/>
              </w:rPr>
              <w:t>以下</w:t>
            </w:r>
          </w:p>
        </w:tc>
        <w:tc>
          <w:tcPr>
            <w:tcW w:w="1298" w:type="pct"/>
            <w:vAlign w:val="center"/>
          </w:tcPr>
          <w:p w:rsidR="006115A6" w:rsidRPr="00204DA2" w:rsidRDefault="006115A6" w:rsidP="006115A6">
            <w:pPr>
              <w:pStyle w:val="a3"/>
              <w:spacing w:line="600" w:lineRule="exact"/>
              <w:jc w:val="center"/>
              <w:rPr>
                <w:rFonts w:hAnsi="宋体" w:hint="default"/>
                <w:sz w:val="22"/>
                <w:szCs w:val="22"/>
              </w:rPr>
            </w:pPr>
            <w:r w:rsidRPr="003B2B68">
              <w:rPr>
                <w:rFonts w:hAnsi="宋体"/>
                <w:b w:val="0"/>
                <w:sz w:val="22"/>
                <w:szCs w:val="22"/>
              </w:rPr>
              <w:t>全日制国家统招大学专科及以上学历</w:t>
            </w:r>
          </w:p>
        </w:tc>
        <w:tc>
          <w:tcPr>
            <w:tcW w:w="949" w:type="pct"/>
            <w:vAlign w:val="center"/>
          </w:tcPr>
          <w:p w:rsidR="0062120F" w:rsidRDefault="0062120F" w:rsidP="006115A6">
            <w:pPr>
              <w:pStyle w:val="a3"/>
              <w:spacing w:line="600" w:lineRule="exact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二级目录</w:t>
            </w:r>
          </w:p>
          <w:p w:rsidR="006115A6" w:rsidRPr="003B2B68" w:rsidRDefault="0062120F" w:rsidP="006115A6">
            <w:pPr>
              <w:pStyle w:val="a3"/>
              <w:spacing w:line="600" w:lineRule="exact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会计审计</w:t>
            </w:r>
          </w:p>
        </w:tc>
      </w:tr>
      <w:tr w:rsidR="006115A6" w:rsidRPr="00204DA2" w:rsidTr="0062120F">
        <w:trPr>
          <w:trHeight w:val="851"/>
          <w:jc w:val="center"/>
        </w:trPr>
        <w:tc>
          <w:tcPr>
            <w:tcW w:w="540" w:type="pct"/>
            <w:vAlign w:val="center"/>
          </w:tcPr>
          <w:p w:rsidR="006115A6" w:rsidRPr="00204DA2" w:rsidRDefault="006115A6" w:rsidP="006115A6">
            <w:pPr>
              <w:pStyle w:val="a3"/>
              <w:jc w:val="center"/>
              <w:rPr>
                <w:rFonts w:hAnsi="宋体" w:hint="default"/>
                <w:b w:val="0"/>
                <w:sz w:val="22"/>
                <w:szCs w:val="22"/>
              </w:rPr>
            </w:pPr>
            <w:r w:rsidRPr="00204DA2">
              <w:rPr>
                <w:rFonts w:hAnsi="宋体"/>
                <w:b w:val="0"/>
                <w:sz w:val="22"/>
                <w:szCs w:val="22"/>
              </w:rPr>
              <w:t>合计</w:t>
            </w:r>
          </w:p>
        </w:tc>
        <w:tc>
          <w:tcPr>
            <w:tcW w:w="4460" w:type="pct"/>
            <w:gridSpan w:val="5"/>
            <w:vAlign w:val="center"/>
          </w:tcPr>
          <w:p w:rsidR="006115A6" w:rsidRDefault="006115A6" w:rsidP="006115A6">
            <w:pPr>
              <w:pStyle w:val="a3"/>
              <w:jc w:val="center"/>
              <w:rPr>
                <w:rFonts w:hAnsi="宋体"/>
                <w:b w:val="0"/>
                <w:sz w:val="22"/>
                <w:szCs w:val="22"/>
              </w:rPr>
            </w:pPr>
            <w:r>
              <w:rPr>
                <w:rFonts w:hAnsi="宋体"/>
                <w:b w:val="0"/>
                <w:sz w:val="22"/>
                <w:szCs w:val="22"/>
              </w:rPr>
              <w:t>18人</w:t>
            </w:r>
          </w:p>
        </w:tc>
      </w:tr>
    </w:tbl>
    <w:p w:rsidR="00622666" w:rsidRDefault="00622666">
      <w:pPr>
        <w:rPr>
          <w:rFonts w:hint="eastAsia"/>
        </w:rPr>
      </w:pPr>
    </w:p>
    <w:p w:rsidR="006115A6" w:rsidRDefault="006115A6" w:rsidP="006115A6">
      <w:bookmarkStart w:id="0" w:name="_GoBack"/>
      <w:bookmarkEnd w:id="0"/>
    </w:p>
    <w:sectPr w:rsidR="0061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0D" w:rsidRDefault="0069140D" w:rsidP="003E1698">
      <w:r>
        <w:separator/>
      </w:r>
    </w:p>
  </w:endnote>
  <w:endnote w:type="continuationSeparator" w:id="0">
    <w:p w:rsidR="0069140D" w:rsidRDefault="0069140D" w:rsidP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0D" w:rsidRDefault="0069140D" w:rsidP="003E1698">
      <w:r>
        <w:separator/>
      </w:r>
    </w:p>
  </w:footnote>
  <w:footnote w:type="continuationSeparator" w:id="0">
    <w:p w:rsidR="0069140D" w:rsidRDefault="0069140D" w:rsidP="003E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0D"/>
    <w:rsid w:val="000A4C0D"/>
    <w:rsid w:val="000F6C20"/>
    <w:rsid w:val="003B2B68"/>
    <w:rsid w:val="003E1698"/>
    <w:rsid w:val="00455C4D"/>
    <w:rsid w:val="0049249E"/>
    <w:rsid w:val="004B0F55"/>
    <w:rsid w:val="005E5A02"/>
    <w:rsid w:val="006115A6"/>
    <w:rsid w:val="0062120F"/>
    <w:rsid w:val="00622666"/>
    <w:rsid w:val="0069140D"/>
    <w:rsid w:val="007141FF"/>
    <w:rsid w:val="00891200"/>
    <w:rsid w:val="008F6A52"/>
    <w:rsid w:val="00A468FD"/>
    <w:rsid w:val="00A95972"/>
    <w:rsid w:val="00CC6BB3"/>
    <w:rsid w:val="00FA1262"/>
    <w:rsid w:val="00F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A4C0D"/>
    <w:rPr>
      <w:rFonts w:ascii="宋体" w:eastAsia="宋体" w:hAnsi="Courier New" w:cs="Courier New" w:hint="eastAsia"/>
      <w:b/>
      <w:bCs/>
      <w:szCs w:val="21"/>
    </w:rPr>
  </w:style>
  <w:style w:type="character" w:customStyle="1" w:styleId="Char">
    <w:name w:val="纯文本 Char"/>
    <w:basedOn w:val="a0"/>
    <w:link w:val="a3"/>
    <w:rsid w:val="000A4C0D"/>
    <w:rPr>
      <w:rFonts w:ascii="宋体" w:eastAsia="宋体" w:hAnsi="Courier New" w:cs="Courier New"/>
      <w:b/>
      <w:bCs/>
      <w:szCs w:val="21"/>
    </w:rPr>
  </w:style>
  <w:style w:type="paragraph" w:styleId="a4">
    <w:name w:val="header"/>
    <w:basedOn w:val="a"/>
    <w:link w:val="Char0"/>
    <w:uiPriority w:val="99"/>
    <w:unhideWhenUsed/>
    <w:rsid w:val="003E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6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169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E16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E16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A4C0D"/>
    <w:rPr>
      <w:rFonts w:ascii="宋体" w:eastAsia="宋体" w:hAnsi="Courier New" w:cs="Courier New" w:hint="eastAsia"/>
      <w:b/>
      <w:bCs/>
      <w:szCs w:val="21"/>
    </w:rPr>
  </w:style>
  <w:style w:type="character" w:customStyle="1" w:styleId="Char">
    <w:name w:val="纯文本 Char"/>
    <w:basedOn w:val="a0"/>
    <w:link w:val="a3"/>
    <w:rsid w:val="000A4C0D"/>
    <w:rPr>
      <w:rFonts w:ascii="宋体" w:eastAsia="宋体" w:hAnsi="Courier New" w:cs="Courier New"/>
      <w:b/>
      <w:bCs/>
      <w:szCs w:val="21"/>
    </w:rPr>
  </w:style>
  <w:style w:type="paragraph" w:styleId="a4">
    <w:name w:val="header"/>
    <w:basedOn w:val="a"/>
    <w:link w:val="Char0"/>
    <w:uiPriority w:val="99"/>
    <w:unhideWhenUsed/>
    <w:rsid w:val="003E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6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169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E16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E1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2829-4A68-42C1-BCB2-875ABF78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绥化市人力资源和社会保障局</cp:lastModifiedBy>
  <cp:revision>5</cp:revision>
  <cp:lastPrinted>2020-12-07T08:14:00Z</cp:lastPrinted>
  <dcterms:created xsi:type="dcterms:W3CDTF">2020-12-05T13:26:00Z</dcterms:created>
  <dcterms:modified xsi:type="dcterms:W3CDTF">2020-12-07T08:44:00Z</dcterms:modified>
</cp:coreProperties>
</file>