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color w:val="000000"/>
          <w:spacing w:val="-20"/>
          <w:w w:val="95"/>
          <w:kern w:val="0"/>
          <w:sz w:val="34"/>
          <w:szCs w:val="30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</w:rPr>
        <w:t>附件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  <w:lang w:eastAsia="zh-CN"/>
        </w:rPr>
        <w:t>锦屏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</w:rPr>
        <w:t>县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  <w:lang w:eastAsia="zh-CN"/>
        </w:rPr>
        <w:t>元通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</w:rPr>
        <w:t>担保有限责任公司201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  <w:lang w:val="en-US" w:eastAsia="zh-CN"/>
        </w:rPr>
        <w:t>7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</w:rPr>
        <w:t>年社会化</w:t>
      </w:r>
    </w:p>
    <w:p>
      <w:pPr>
        <w:spacing w:line="520" w:lineRule="exact"/>
        <w:jc w:val="center"/>
        <w:rPr>
          <w:rFonts w:hint="eastAsia" w:ascii="宋体" w:hAnsi="宋体" w:cs="宋体"/>
          <w:b/>
          <w:color w:val="000000"/>
          <w:spacing w:val="0"/>
          <w:w w:val="100"/>
          <w:kern w:val="0"/>
          <w:sz w:val="44"/>
          <w:szCs w:val="44"/>
          <w:u w:val="none"/>
        </w:rPr>
      </w:pP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</w:rPr>
        <w:t>招聘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  <w:lang w:eastAsia="zh-CN"/>
        </w:rPr>
        <w:t>工作</w:t>
      </w:r>
      <w:r>
        <w:rPr>
          <w:rFonts w:hint="eastAsia" w:ascii="方正小标宋简体" w:hAnsi="宋体" w:eastAsia="方正小标宋简体" w:cs="宋体"/>
          <w:color w:val="000000"/>
          <w:spacing w:val="0"/>
          <w:w w:val="100"/>
          <w:kern w:val="0"/>
          <w:sz w:val="34"/>
          <w:szCs w:val="30"/>
          <w:u w:val="none"/>
        </w:rPr>
        <w:t>人员报名登记表</w:t>
      </w:r>
    </w:p>
    <w:bookmarkEnd w:id="0"/>
    <w:tbl>
      <w:tblPr>
        <w:tblStyle w:val="3"/>
        <w:tblW w:w="86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56"/>
        <w:gridCol w:w="457"/>
        <w:gridCol w:w="806"/>
        <w:gridCol w:w="987"/>
        <w:gridCol w:w="186"/>
        <w:gridCol w:w="100"/>
        <w:gridCol w:w="13"/>
        <w:gridCol w:w="586"/>
        <w:gridCol w:w="651"/>
        <w:gridCol w:w="1112"/>
        <w:gridCol w:w="202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姓名</w:t>
            </w:r>
          </w:p>
        </w:tc>
        <w:tc>
          <w:tcPr>
            <w:tcW w:w="16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性别</w:t>
            </w: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籍贯</w:t>
            </w:r>
          </w:p>
        </w:tc>
        <w:tc>
          <w:tcPr>
            <w:tcW w:w="16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民族</w:t>
            </w:r>
          </w:p>
        </w:tc>
        <w:tc>
          <w:tcPr>
            <w:tcW w:w="11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24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1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243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毕业时间</w:t>
            </w: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现工作单位</w:t>
            </w:r>
          </w:p>
        </w:tc>
        <w:tc>
          <w:tcPr>
            <w:tcW w:w="378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职 务</w:t>
            </w:r>
          </w:p>
        </w:tc>
        <w:tc>
          <w:tcPr>
            <w:tcW w:w="15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何时取得何种何级别专业技术职务任职资格（职称）</w:t>
            </w:r>
          </w:p>
        </w:tc>
        <w:tc>
          <w:tcPr>
            <w:tcW w:w="649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何时取得何种何级别执业资格证书</w:t>
            </w:r>
          </w:p>
        </w:tc>
        <w:tc>
          <w:tcPr>
            <w:tcW w:w="649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是否是全日制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普通高校学历</w:t>
            </w:r>
          </w:p>
        </w:tc>
        <w:tc>
          <w:tcPr>
            <w:tcW w:w="254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9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是否符合报考岗位所要求的资格条件</w:t>
            </w:r>
          </w:p>
        </w:tc>
        <w:tc>
          <w:tcPr>
            <w:tcW w:w="1593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21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招聘岗位</w:t>
            </w:r>
          </w:p>
        </w:tc>
        <w:tc>
          <w:tcPr>
            <w:tcW w:w="649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锦屏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元通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担保责任有限公司职员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现户口所在地</w:t>
            </w:r>
          </w:p>
        </w:tc>
        <w:tc>
          <w:tcPr>
            <w:tcW w:w="25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本人联系电话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手机：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家庭详细住址</w:t>
            </w:r>
          </w:p>
        </w:tc>
        <w:tc>
          <w:tcPr>
            <w:tcW w:w="25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其他联系方式（父母或亲友姓名、单位电话）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1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649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简历</w:t>
            </w:r>
          </w:p>
        </w:tc>
        <w:tc>
          <w:tcPr>
            <w:tcW w:w="764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（从高中开始连续填写至今）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86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u w:val="none"/>
              </w:rPr>
              <w:t>以上信息均为真实情况，若有虚假、遗漏、错误，责任自负。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6240" w:firstLineChars="260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考生（签名）：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9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4"/>
                <w:szCs w:val="24"/>
                <w:u w:val="none"/>
              </w:rPr>
              <w:t>报名资格初审意见</w:t>
            </w:r>
          </w:p>
        </w:tc>
        <w:tc>
          <w:tcPr>
            <w:tcW w:w="3406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审查人（签名）：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 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年   月   日</w:t>
            </w:r>
          </w:p>
        </w:tc>
        <w:tc>
          <w:tcPr>
            <w:tcW w:w="8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24"/>
                <w:szCs w:val="24"/>
                <w:u w:val="none"/>
              </w:rPr>
              <w:t>报名资格复审意见</w:t>
            </w:r>
          </w:p>
        </w:tc>
        <w:tc>
          <w:tcPr>
            <w:tcW w:w="3356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复核人（签名）：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 xml:space="preserve"> 201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咨询电话：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0855-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8259509、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0855-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8221400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，电子邮箱：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2180554035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@qq.com，联系人：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龙尚忠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F2333"/>
    <w:rsid w:val="75D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2017-07-21T05:55:00Z</dcterms:created>
  <dc:creator>Administrator</dc:creator>
  <cp:lastModifiedBy>Administrator</cp:lastModifiedBy>
  <dcterms:modified xsi:type="dcterms:W3CDTF">2017-07-21T05:56:13Z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