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平塘</w:t>
      </w:r>
      <w:r>
        <w:rPr>
          <w:rFonts w:hint="eastAsia" w:ascii="宋体" w:hAnsi="宋体"/>
          <w:b/>
          <w:sz w:val="36"/>
          <w:szCs w:val="36"/>
        </w:rPr>
        <w:t>富民村镇银行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2018年春季招聘</w:t>
      </w:r>
      <w:r>
        <w:rPr>
          <w:rFonts w:hint="eastAsia" w:ascii="宋体" w:hAnsi="宋体"/>
          <w:b/>
          <w:sz w:val="36"/>
          <w:szCs w:val="36"/>
        </w:rPr>
        <w:t>应聘报名表</w:t>
      </w:r>
    </w:p>
    <w:tbl>
      <w:tblPr>
        <w:tblStyle w:val="6"/>
        <w:tblW w:w="8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81"/>
        <w:gridCol w:w="414"/>
        <w:gridCol w:w="1259"/>
        <w:gridCol w:w="35"/>
        <w:gridCol w:w="1008"/>
        <w:gridCol w:w="622"/>
        <w:gridCol w:w="404"/>
        <w:gridCol w:w="510"/>
        <w:gridCol w:w="681"/>
        <w:gridCol w:w="176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5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是否服从调剂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批次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15" w:hanging="315" w:hanging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工作经历或</w:t>
            </w:r>
          </w:p>
          <w:p>
            <w:pPr>
              <w:spacing w:line="360" w:lineRule="auto"/>
              <w:ind w:left="315" w:hanging="315" w:hangingChars="15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年月至年月</w:t>
            </w:r>
          </w:p>
        </w:tc>
        <w:tc>
          <w:tcPr>
            <w:tcW w:w="5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在何单位、岗位工作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5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03" w:firstLineChars="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03" w:firstLineChars="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申请人申明已被告知，报名截止日起</w:t>
            </w:r>
            <w:r>
              <w:rPr>
                <w:rFonts w:hint="eastAsia" w:ascii="宋体" w:hAnsi="宋体"/>
                <w:color w:val="auto"/>
                <w:szCs w:val="21"/>
              </w:rPr>
              <w:t>15日</w:t>
            </w:r>
            <w:r>
              <w:rPr>
                <w:rFonts w:hint="eastAsia" w:ascii="宋体" w:hAnsi="宋体"/>
                <w:szCs w:val="21"/>
              </w:rPr>
              <w:t>内未接到确认通知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本申请即告失效。本人申明上述各项填写是真实无误的，如与实际不符所造成的一切后果由其本人自负。</w:t>
            </w:r>
          </w:p>
          <w:p>
            <w:pPr>
              <w:wordWrap w:val="0"/>
              <w:ind w:firstLine="2520" w:firstLineChars="1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本人签字：</w:t>
            </w:r>
          </w:p>
          <w:p>
            <w:pPr>
              <w:wordWrap w:val="0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Cs w:val="21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sz w:val="16"/>
          <w:szCs w:val="16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注：本表内容及格式不得更改，内容较多可缩小字体或另附页。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69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621" w:y="157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0946"/>
    <w:rsid w:val="094F6CDC"/>
    <w:rsid w:val="18F40B5B"/>
    <w:rsid w:val="19ED095B"/>
    <w:rsid w:val="33286ADE"/>
    <w:rsid w:val="352D7CC2"/>
    <w:rsid w:val="3EAE2664"/>
    <w:rsid w:val="54CA412D"/>
    <w:rsid w:val="5E780992"/>
    <w:rsid w:val="796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2018-03-22T06:27:00Z</dcterms:created>
  <dc:creator>Administrator</dc:creator>
  <cp:lastModifiedBy>Administrator</cp:lastModifiedBy>
  <dcterms:modified xsi:type="dcterms:W3CDTF">2018-03-22T06:42:16Z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