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E" w:rsidRDefault="00A9335E" w:rsidP="00A9335E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A9335E" w:rsidRDefault="00A9335E" w:rsidP="00A9335E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9335E" w:rsidRPr="00285541" w:rsidRDefault="00A9335E" w:rsidP="00A9335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w w:val="95"/>
          <w:kern w:val="0"/>
          <w:sz w:val="36"/>
          <w:szCs w:val="36"/>
        </w:rPr>
      </w:pPr>
      <w:r w:rsidRPr="00285541">
        <w:rPr>
          <w:rFonts w:ascii="方正小标宋简体" w:eastAsia="方正小标宋简体" w:hAnsi="宋体" w:cs="宋体" w:hint="eastAsia"/>
          <w:bCs/>
          <w:color w:val="000000"/>
          <w:w w:val="95"/>
          <w:kern w:val="0"/>
          <w:sz w:val="36"/>
          <w:szCs w:val="36"/>
        </w:rPr>
        <w:t>中共黔西南</w:t>
      </w:r>
      <w:r>
        <w:rPr>
          <w:rFonts w:ascii="方正小标宋简体" w:eastAsia="方正小标宋简体" w:hAnsi="宋体" w:cs="宋体" w:hint="eastAsia"/>
          <w:bCs/>
          <w:color w:val="000000"/>
          <w:w w:val="95"/>
          <w:kern w:val="0"/>
          <w:sz w:val="36"/>
          <w:szCs w:val="36"/>
        </w:rPr>
        <w:t>州委全面深化改革领导小组办公室</w:t>
      </w:r>
      <w:r w:rsidRPr="00285541">
        <w:rPr>
          <w:rFonts w:ascii="方正小标宋简体" w:eastAsia="方正小标宋简体" w:hAnsi="宋体" w:cs="宋体"/>
          <w:bCs/>
          <w:color w:val="000000"/>
          <w:w w:val="95"/>
          <w:kern w:val="0"/>
          <w:sz w:val="36"/>
          <w:szCs w:val="36"/>
        </w:rPr>
        <w:t>2018</w:t>
      </w:r>
      <w:r w:rsidRPr="00285541">
        <w:rPr>
          <w:rFonts w:ascii="方正小标宋简体" w:eastAsia="方正小标宋简体" w:hAnsi="宋体" w:cs="宋体" w:hint="eastAsia"/>
          <w:bCs/>
          <w:color w:val="000000"/>
          <w:w w:val="95"/>
          <w:kern w:val="0"/>
          <w:sz w:val="36"/>
          <w:szCs w:val="36"/>
        </w:rPr>
        <w:t>年考调</w:t>
      </w:r>
    </w:p>
    <w:p w:rsidR="00A9335E" w:rsidRPr="00285541" w:rsidRDefault="00A9335E" w:rsidP="00A9335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w w:val="95"/>
          <w:kern w:val="0"/>
          <w:sz w:val="36"/>
          <w:szCs w:val="36"/>
        </w:rPr>
      </w:pPr>
      <w:r w:rsidRPr="00285541">
        <w:rPr>
          <w:rFonts w:ascii="方正小标宋简体" w:eastAsia="方正小标宋简体" w:hAnsi="宋体" w:cs="宋体" w:hint="eastAsia"/>
          <w:bCs/>
          <w:color w:val="000000"/>
          <w:w w:val="95"/>
          <w:kern w:val="0"/>
          <w:sz w:val="36"/>
          <w:szCs w:val="36"/>
        </w:rPr>
        <w:t>行政编制</w:t>
      </w:r>
      <w:r>
        <w:rPr>
          <w:rFonts w:ascii="方正小标宋简体" w:eastAsia="方正小标宋简体" w:hAnsi="宋体" w:cs="宋体" w:hint="eastAsia"/>
          <w:bCs/>
          <w:color w:val="000000"/>
          <w:w w:val="95"/>
          <w:kern w:val="0"/>
          <w:sz w:val="36"/>
          <w:szCs w:val="36"/>
        </w:rPr>
        <w:t>工作</w:t>
      </w:r>
      <w:r w:rsidRPr="00285541">
        <w:rPr>
          <w:rFonts w:ascii="方正小标宋简体" w:eastAsia="方正小标宋简体" w:hAnsi="宋体" w:cs="宋体" w:hint="eastAsia"/>
          <w:bCs/>
          <w:color w:val="000000"/>
          <w:w w:val="95"/>
          <w:kern w:val="0"/>
          <w:sz w:val="36"/>
          <w:szCs w:val="36"/>
        </w:rPr>
        <w:t>人员职位一览表</w:t>
      </w:r>
    </w:p>
    <w:tbl>
      <w:tblPr>
        <w:tblpPr w:leftFromText="180" w:rightFromText="180" w:vertAnchor="text" w:horzAnchor="margin" w:tblpY="417"/>
        <w:tblOverlap w:val="never"/>
        <w:tblW w:w="9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720"/>
        <w:gridCol w:w="720"/>
        <w:gridCol w:w="720"/>
        <w:gridCol w:w="720"/>
        <w:gridCol w:w="720"/>
        <w:gridCol w:w="1080"/>
        <w:gridCol w:w="1260"/>
        <w:gridCol w:w="720"/>
      </w:tblGrid>
      <w:tr w:rsidR="00A9335E" w:rsidTr="000C4673">
        <w:trPr>
          <w:trHeight w:val="674"/>
        </w:trPr>
        <w:tc>
          <w:tcPr>
            <w:tcW w:w="1368" w:type="dxa"/>
            <w:vMerge w:val="restart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考调单位</w:t>
            </w:r>
            <w:proofErr w:type="gramEnd"/>
          </w:p>
        </w:tc>
        <w:tc>
          <w:tcPr>
            <w:tcW w:w="1080" w:type="dxa"/>
            <w:vMerge w:val="restart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职位</w:t>
            </w:r>
          </w:p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名称</w:t>
            </w:r>
          </w:p>
        </w:tc>
        <w:tc>
          <w:tcPr>
            <w:tcW w:w="720" w:type="dxa"/>
            <w:vMerge w:val="restart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职位</w:t>
            </w:r>
          </w:p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简介</w:t>
            </w:r>
          </w:p>
        </w:tc>
        <w:tc>
          <w:tcPr>
            <w:tcW w:w="720" w:type="dxa"/>
            <w:vMerge w:val="restart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lang w:val="zh-CN"/>
              </w:rPr>
              <w:t>岗位</w:t>
            </w:r>
          </w:p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lang w:val="zh-CN"/>
              </w:rPr>
              <w:t>性质</w:t>
            </w:r>
          </w:p>
        </w:tc>
        <w:tc>
          <w:tcPr>
            <w:tcW w:w="720" w:type="dxa"/>
            <w:vMerge w:val="restart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考调</w:t>
            </w:r>
          </w:p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人数</w:t>
            </w:r>
          </w:p>
        </w:tc>
        <w:tc>
          <w:tcPr>
            <w:tcW w:w="2520" w:type="dxa"/>
            <w:gridSpan w:val="3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职位资格条件</w:t>
            </w:r>
          </w:p>
        </w:tc>
        <w:tc>
          <w:tcPr>
            <w:tcW w:w="1260" w:type="dxa"/>
            <w:vMerge w:val="restart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考调单位</w:t>
            </w:r>
            <w:proofErr w:type="gramEnd"/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地址</w:t>
            </w:r>
          </w:p>
        </w:tc>
        <w:tc>
          <w:tcPr>
            <w:tcW w:w="720" w:type="dxa"/>
            <w:vMerge w:val="restart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备注</w:t>
            </w:r>
          </w:p>
        </w:tc>
      </w:tr>
      <w:tr w:rsidR="00A9335E" w:rsidTr="000C4673">
        <w:trPr>
          <w:trHeight w:val="674"/>
        </w:trPr>
        <w:tc>
          <w:tcPr>
            <w:tcW w:w="1368" w:type="dxa"/>
            <w:vMerge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80" w:type="dxa"/>
            <w:vMerge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0" w:type="dxa"/>
            <w:vMerge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0" w:type="dxa"/>
            <w:vMerge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720" w:type="dxa"/>
            <w:vMerge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学历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黑体" w:cs="黑体"/>
                <w:b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  <w:lang w:val="zh-CN"/>
              </w:rPr>
              <w:t>其他</w:t>
            </w:r>
          </w:p>
        </w:tc>
        <w:tc>
          <w:tcPr>
            <w:tcW w:w="1260" w:type="dxa"/>
            <w:vMerge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0" w:type="dxa"/>
            <w:vMerge/>
            <w:shd w:val="clear" w:color="000000" w:fill="FFFFFF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 w:rsidR="00A9335E" w:rsidTr="000C4673">
        <w:trPr>
          <w:trHeight w:val="2808"/>
        </w:trPr>
        <w:tc>
          <w:tcPr>
            <w:tcW w:w="1368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21"/>
                <w:lang w:val="zh-CN"/>
              </w:rPr>
              <w:t>州委改革办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21"/>
                <w:lang w:val="zh-CN"/>
              </w:rPr>
              <w:t>科员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从事改革工作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18"/>
                <w:szCs w:val="18"/>
                <w:lang w:val="zh-CN"/>
              </w:rPr>
              <w:t>行政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atLeast"/>
              <w:ind w:firstLine="120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ascii="宋体" w:hAnsi="??_GB2312" w:cs="宋体"/>
                <w:kern w:val="0"/>
                <w:szCs w:val="21"/>
                <w:lang w:val="zh-CN"/>
              </w:rPr>
              <w:t>3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atLeast"/>
              <w:ind w:leftChars="-58" w:left="-122" w:firstLineChars="58" w:firstLine="122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21"/>
                <w:lang w:val="zh-CN"/>
              </w:rPr>
              <w:t>大学本科及以上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Cs w:val="21"/>
                <w:lang w:val="zh-CN"/>
              </w:rPr>
              <w:t>不限专业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ascii="宋体" w:hAnsi="??_GB2312" w:cs="宋体" w:hint="eastAsia"/>
                <w:kern w:val="0"/>
                <w:szCs w:val="21"/>
                <w:lang w:val="zh-CN"/>
              </w:rPr>
              <w:t>见考调</w:t>
            </w:r>
            <w:proofErr w:type="gramEnd"/>
            <w:r>
              <w:rPr>
                <w:rFonts w:ascii="宋体" w:hAnsi="??_GB2312" w:cs="宋体" w:hint="eastAsia"/>
                <w:kern w:val="0"/>
                <w:szCs w:val="21"/>
                <w:lang w:val="zh-CN"/>
              </w:rPr>
              <w:t>工作方案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ascii="??_GB2312" w:hAnsi="??_GB2312" w:cs="??_GB2312" w:hint="eastAsia"/>
                <w:kern w:val="0"/>
                <w:szCs w:val="21"/>
              </w:rPr>
              <w:t>贵州省兴义市</w:t>
            </w:r>
            <w:proofErr w:type="gramStart"/>
            <w:r>
              <w:rPr>
                <w:rFonts w:ascii="??_GB2312" w:hAnsi="??_GB2312" w:cs="??_GB2312" w:hint="eastAsia"/>
                <w:kern w:val="0"/>
                <w:szCs w:val="21"/>
              </w:rPr>
              <w:t>沙井街</w:t>
            </w:r>
            <w:r>
              <w:rPr>
                <w:rFonts w:ascii="??_GB2312" w:hAnsi="??_GB2312" w:cs="??_GB2312"/>
                <w:kern w:val="0"/>
                <w:szCs w:val="21"/>
              </w:rPr>
              <w:t>22</w:t>
            </w:r>
            <w:r>
              <w:rPr>
                <w:rFonts w:ascii="??_GB2312" w:hAnsi="??_GB2312" w:cs="??_GB2312" w:hint="eastAsia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720" w:type="dxa"/>
            <w:shd w:val="clear" w:color="000000" w:fill="FFFFFF"/>
          </w:tcPr>
          <w:p w:rsidR="00A9335E" w:rsidRDefault="00A9335E" w:rsidP="000C467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??_GB2312" w:hAnsi="??_GB2312" w:cs="??_GB2312"/>
                <w:kern w:val="0"/>
                <w:szCs w:val="21"/>
              </w:rPr>
            </w:pPr>
          </w:p>
        </w:tc>
      </w:tr>
    </w:tbl>
    <w:p w:rsidR="00A9335E" w:rsidRDefault="00A9335E" w:rsidP="00A9335E">
      <w:pPr>
        <w:rPr>
          <w:sz w:val="22"/>
        </w:rPr>
      </w:pPr>
      <w:bookmarkStart w:id="0" w:name="_GoBack"/>
      <w:bookmarkEnd w:id="0"/>
    </w:p>
    <w:p w:rsidR="00A9335E" w:rsidRDefault="00A9335E" w:rsidP="00A9335E">
      <w:pPr>
        <w:spacing w:line="560" w:lineRule="exact"/>
        <w:ind w:leftChars="760" w:left="1756" w:hangingChars="50" w:hanging="160"/>
        <w:rPr>
          <w:rFonts w:ascii="仿宋_GB2312" w:eastAsia="仿宋_GB2312"/>
          <w:sz w:val="32"/>
          <w:szCs w:val="32"/>
        </w:rPr>
      </w:pPr>
    </w:p>
    <w:p w:rsidR="00A9335E" w:rsidRDefault="00A9335E" w:rsidP="00A9335E">
      <w:pPr>
        <w:spacing w:line="560" w:lineRule="exact"/>
        <w:ind w:leftChars="760" w:left="1756" w:hangingChars="50" w:hanging="160"/>
        <w:rPr>
          <w:rFonts w:ascii="仿宋_GB2312" w:eastAsia="仿宋_GB2312"/>
          <w:sz w:val="32"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A9335E" w:rsidRDefault="00A9335E" w:rsidP="00A9335E">
      <w:pPr>
        <w:widowControl/>
        <w:spacing w:line="360" w:lineRule="exact"/>
        <w:rPr>
          <w:rFonts w:ascii="仿宋_GB2312"/>
          <w:b/>
          <w:bCs/>
          <w:szCs w:val="32"/>
        </w:rPr>
      </w:pPr>
    </w:p>
    <w:p w:rsidR="00BB6714" w:rsidRPr="00A9335E" w:rsidRDefault="00BB6714"/>
    <w:sectPr w:rsidR="00BB6714" w:rsidRPr="00A9335E" w:rsidSect="0004110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5E"/>
    <w:rsid w:val="0004110E"/>
    <w:rsid w:val="003121EC"/>
    <w:rsid w:val="00A9335E"/>
    <w:rsid w:val="00B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罗选易</dc:creator>
  <cp:lastModifiedBy>罗选易</cp:lastModifiedBy>
  <cp:revision>2</cp:revision>
  <dcterms:created xsi:type="dcterms:W3CDTF">2018-08-31T09:32:00Z</dcterms:created>
  <dcterms:modified xsi:type="dcterms:W3CDTF">2018-08-31T09:34:00Z</dcterms:modified>
</cp:coreProperties>
</file>