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石阡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县公开遴选2019-2020年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技能培训定点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机构遴选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申请表</w:t>
      </w:r>
    </w:p>
    <w:p>
      <w:pPr>
        <w:widowControl/>
        <w:snapToGrid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遴选项目：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遴选单位法人代表：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遴选单位（公章）：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 月    日</w:t>
      </w:r>
    </w:p>
    <w:p>
      <w:pPr>
        <w:widowControl/>
        <w:snapToGrid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3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09"/>
        <w:gridCol w:w="839"/>
        <w:gridCol w:w="337"/>
        <w:gridCol w:w="675"/>
        <w:gridCol w:w="283"/>
        <w:gridCol w:w="302"/>
        <w:gridCol w:w="865"/>
        <w:gridCol w:w="354"/>
        <w:gridCol w:w="146"/>
        <w:gridCol w:w="230"/>
        <w:gridCol w:w="59"/>
        <w:gridCol w:w="471"/>
        <w:gridCol w:w="848"/>
        <w:gridCol w:w="416"/>
        <w:gridCol w:w="187"/>
        <w:gridCol w:w="1781"/>
        <w:gridCol w:w="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学校名称</w:t>
            </w:r>
          </w:p>
        </w:tc>
        <w:tc>
          <w:tcPr>
            <w:tcW w:w="31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负责人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学校地址</w:t>
            </w:r>
          </w:p>
        </w:tc>
        <w:tc>
          <w:tcPr>
            <w:tcW w:w="31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邮政编码</w:t>
            </w:r>
          </w:p>
        </w:tc>
        <w:tc>
          <w:tcPr>
            <w:tcW w:w="31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电子邮箱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批准设立时间</w:t>
            </w:r>
          </w:p>
        </w:tc>
        <w:tc>
          <w:tcPr>
            <w:tcW w:w="246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培训机构法人证书号码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办学许可证号码</w:t>
            </w:r>
          </w:p>
        </w:tc>
        <w:tc>
          <w:tcPr>
            <w:tcW w:w="246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办学许可范围（职业、工种、等级）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</w:t>
            </w:r>
          </w:p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0</w:t>
            </w:r>
          </w:p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</w:t>
            </w:r>
          </w:p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9</w:t>
            </w:r>
          </w:p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年</w:t>
            </w:r>
          </w:p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培训措施及培训促就业方案</w:t>
            </w:r>
          </w:p>
        </w:tc>
        <w:tc>
          <w:tcPr>
            <w:tcW w:w="8550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527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遴选专业(工种）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工种名称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计划培</w:t>
            </w:r>
          </w:p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训人数</w:t>
            </w: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教材名称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培训等级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计划培训学时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43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43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43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43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43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43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43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43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43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43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85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教师</w:t>
            </w: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配置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理论教师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性别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年龄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文化程度</w:t>
            </w:r>
          </w:p>
        </w:tc>
        <w:tc>
          <w:tcPr>
            <w:tcW w:w="20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专业技术职称或职业资格等级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专职或兼职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3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3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90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3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2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12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3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实训教师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4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80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0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3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3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13" w:hRule="atLeas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81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教学</w:t>
            </w: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设施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培训场地</w:t>
            </w:r>
          </w:p>
        </w:tc>
        <w:tc>
          <w:tcPr>
            <w:tcW w:w="2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理论教室（㎡）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实训场地（㎡）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9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实训岗位个数</w:t>
            </w:r>
          </w:p>
        </w:tc>
        <w:tc>
          <w:tcPr>
            <w:tcW w:w="56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9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主要实训设备</w:t>
            </w:r>
          </w:p>
        </w:tc>
        <w:tc>
          <w:tcPr>
            <w:tcW w:w="21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设备名称</w:t>
            </w:r>
          </w:p>
        </w:tc>
        <w:tc>
          <w:tcPr>
            <w:tcW w:w="19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型号</w:t>
            </w: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9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9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9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9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9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9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9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90" w:hRule="atLeast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遴选培训</w:t>
            </w: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机构承诺</w:t>
            </w:r>
          </w:p>
        </w:tc>
        <w:tc>
          <w:tcPr>
            <w:tcW w:w="7793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3840" w:firstLineChars="1600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225" w:hRule="atLeast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县</w:t>
            </w:r>
            <w:r>
              <w:rPr>
                <w:rFonts w:hint="eastAsia" w:asciiTheme="minorEastAsia" w:hAnsiTheme="minorEastAsia" w:cstheme="minorEastAsia"/>
                <w:sz w:val="24"/>
              </w:rPr>
              <w:t>评审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组</w:t>
            </w:r>
            <w:r>
              <w:rPr>
                <w:rFonts w:hint="eastAsia" w:asciiTheme="minorEastAsia" w:hAnsiTheme="minorEastAsia" w:cstheme="minorEastAsia"/>
                <w:sz w:val="24"/>
              </w:rPr>
              <w:t>意见</w:t>
            </w:r>
          </w:p>
        </w:tc>
        <w:tc>
          <w:tcPr>
            <w:tcW w:w="7793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ind w:firstLine="3120" w:firstLineChars="130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签名：</w:t>
            </w:r>
          </w:p>
          <w:p>
            <w:pPr>
              <w:widowControl/>
              <w:spacing w:line="560" w:lineRule="exact"/>
              <w:ind w:firstLine="3120" w:firstLineChars="130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3120" w:firstLineChars="130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3840" w:firstLineChars="1600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年    月   日  </w:t>
            </w:r>
          </w:p>
        </w:tc>
      </w:tr>
    </w:tbl>
    <w:p/>
    <w:p>
      <w:pPr>
        <w:ind w:firstLine="420"/>
        <w:rPr>
          <w:rFonts w:ascii="宋体" w:hAnsi="宋体" w:eastAsia="宋体" w:cs="宋体"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4C6137"/>
    <w:rsid w:val="00174668"/>
    <w:rsid w:val="009A5717"/>
    <w:rsid w:val="02C10607"/>
    <w:rsid w:val="06847D51"/>
    <w:rsid w:val="0C4F5842"/>
    <w:rsid w:val="1B5B0087"/>
    <w:rsid w:val="1E4C6137"/>
    <w:rsid w:val="207B5A79"/>
    <w:rsid w:val="20D95180"/>
    <w:rsid w:val="23416EA3"/>
    <w:rsid w:val="253204AC"/>
    <w:rsid w:val="295B575A"/>
    <w:rsid w:val="2CEC42BB"/>
    <w:rsid w:val="2D04410E"/>
    <w:rsid w:val="2F15595D"/>
    <w:rsid w:val="30517458"/>
    <w:rsid w:val="345F3E14"/>
    <w:rsid w:val="35E6416C"/>
    <w:rsid w:val="3B3B0FCA"/>
    <w:rsid w:val="3F182CE1"/>
    <w:rsid w:val="40A81514"/>
    <w:rsid w:val="41614862"/>
    <w:rsid w:val="44376569"/>
    <w:rsid w:val="454F218D"/>
    <w:rsid w:val="47E42D06"/>
    <w:rsid w:val="4A3B11BE"/>
    <w:rsid w:val="4C104485"/>
    <w:rsid w:val="4D663FE2"/>
    <w:rsid w:val="4DE61C1F"/>
    <w:rsid w:val="546D4F68"/>
    <w:rsid w:val="55535482"/>
    <w:rsid w:val="62606AA7"/>
    <w:rsid w:val="645F2E6B"/>
    <w:rsid w:val="66044C5F"/>
    <w:rsid w:val="6BC87EEA"/>
    <w:rsid w:val="6D357D30"/>
    <w:rsid w:val="74FC3FDC"/>
    <w:rsid w:val="777B1813"/>
    <w:rsid w:val="77DB2F7E"/>
    <w:rsid w:val="7AEB2509"/>
    <w:rsid w:val="7DB50752"/>
    <w:rsid w:val="7FD4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</Words>
  <Characters>772</Characters>
  <Lines>6</Lines>
  <Paragraphs>1</Paragraphs>
  <TotalTime>2</TotalTime>
  <ScaleCrop>false</ScaleCrop>
  <LinksUpToDate>false</LinksUpToDate>
  <CharactersWithSpaces>906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2018-12-17T02:45:00Z</dcterms:created>
  <dc:creator>aimin562966</dc:creator>
  <cp:lastModifiedBy>Administrator</cp:lastModifiedBy>
  <cp:lastPrinted>2018-12-18T01:33:00Z</cp:lastPrinted>
  <dcterms:modified xsi:type="dcterms:W3CDTF">2019-03-25T02:04:53Z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