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  <w:lang w:eastAsia="zh-CN"/>
        </w:rPr>
        <w:t>铜仁市碧江区世纪</w:t>
      </w:r>
      <w:bookmarkStart w:id="0" w:name="_GoBack"/>
      <w:bookmarkEnd w:id="0"/>
      <w:r>
        <w:rPr>
          <w:rFonts w:hint="eastAsia" w:ascii="宋体" w:hAnsi="宋体"/>
          <w:b/>
          <w:w w:val="90"/>
          <w:sz w:val="36"/>
          <w:szCs w:val="36"/>
          <w:lang w:eastAsia="zh-CN"/>
        </w:rPr>
        <w:t>纵横置业有限公司</w:t>
      </w:r>
      <w:r>
        <w:rPr>
          <w:rFonts w:hint="eastAsia" w:ascii="宋体" w:hAnsi="宋体"/>
          <w:b/>
          <w:w w:val="90"/>
          <w:sz w:val="36"/>
          <w:szCs w:val="36"/>
        </w:rPr>
        <w:t>招聘报名表</w:t>
      </w:r>
    </w:p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588"/>
        <w:gridCol w:w="319"/>
        <w:gridCol w:w="730"/>
        <w:gridCol w:w="410"/>
        <w:gridCol w:w="540"/>
        <w:gridCol w:w="1046"/>
        <w:gridCol w:w="1155"/>
        <w:gridCol w:w="337"/>
        <w:gridCol w:w="497"/>
        <w:gridCol w:w="465"/>
        <w:gridCol w:w="116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是否服从调剂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粘贴二寸近期彩照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族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生 地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（加入时</w:t>
            </w:r>
            <w:r>
              <w:rPr>
                <w:rFonts w:ascii="宋体" w:hAnsi="宋体"/>
                <w:szCs w:val="21"/>
              </w:rPr>
              <w:t>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5499" w:type="dxa"/>
            <w:gridSpan w:val="9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职(执)业资格（取得时间）</w:t>
            </w:r>
          </w:p>
        </w:tc>
        <w:tc>
          <w:tcPr>
            <w:tcW w:w="549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专业技术资格（取得时间）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熟悉专业（专长）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现主管工作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tabs>
                <w:tab w:val="left" w:pos="195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（从参加工作前的最后一个全日制教育填起，时间前后要衔接)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起止年月、院校、院系/专业、毕业/结业/肄业、学历、学位、全日制/在职（学习部分）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起止年月、单位、部门、职务、证明人姓名及电话（工作部分）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1998.09-2002.07  XX大学XX专业学生（毕业、本科、管理学学士、全日制）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2002.07-2005.12  XX公司办公室秘书，证明人：张三，电话139XXXXXXXX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2005.12-2008.03  XX公司办公室副主任，证明人：张三，电话139XXXXXXXX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2008.03-2011.09  XX公司企管部主任，证明人：张三，电话139XXXXXXXX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20014.03-今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 年 主 要 工 作 业 绩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ind w:left="1680" w:hanging="1680" w:hangingChars="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（本人在工作中取得的突出业绩、主持的重大项目及影响，填写不下可另附页说明，如无可以不填写）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7" w:hRule="exact"/>
          <w:jc w:val="center"/>
        </w:trPr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C2CE1"/>
    <w:rsid w:val="0164029E"/>
    <w:rsid w:val="1A3A6D23"/>
    <w:rsid w:val="40952CBF"/>
    <w:rsid w:val="4CFC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2020-07-02T07:48:00Z</dcterms:created>
  <dc:creator>Charlene*，*</dc:creator>
  <cp:lastModifiedBy>智也</cp:lastModifiedBy>
  <cp:lastPrinted>2020-07-10T07:33:00Z</cp:lastPrinted>
  <dcterms:modified xsi:type="dcterms:W3CDTF">2021-03-24T03:30:25Z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