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</w:pPr>
      <w:r>
        <w:rPr>
          <w:rFonts w:ascii="Times New Roman" w:hAnsi="Times New Roman" w:eastAsia="微软雅黑" w:cs="微软雅黑"/>
          <w:kern w:val="0"/>
        </w:rPr>
        <w:t>附件：</w:t>
      </w:r>
    </w:p>
    <w:tbl>
      <w:tblPr>
        <w:tblW w:w="10860" w:type="dxa"/>
        <w:jc w:val="center"/>
        <w:tblCellSpacing w:w="15" w:type="dxa"/>
        <w:tblInd w:w="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6"/>
        <w:gridCol w:w="5225"/>
        <w:gridCol w:w="274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ascii="5FAE8F6F96C59ED1" w:hAnsi="5FAE8F6F96C59ED1" w:eastAsia="5FAE8F6F96C59ED1" w:cs="5FAE8F6F96C59ED1"/>
                <w:color w:val="FFFFFF"/>
                <w:kern w:val="0"/>
                <w:sz w:val="21"/>
                <w:szCs w:val="23"/>
                <w:bdr w:val="none" w:color="auto" w:sz="0" w:space="0"/>
              </w:rPr>
              <w:t>专业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FFFFFF"/>
                <w:kern w:val="0"/>
                <w:sz w:val="21"/>
                <w:szCs w:val="23"/>
                <w:bdr w:val="none" w:color="auto" w:sz="0" w:space="0"/>
              </w:rPr>
              <w:t>研究方向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4F81B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FFFFFF"/>
                <w:kern w:val="0"/>
                <w:sz w:val="21"/>
                <w:szCs w:val="23"/>
                <w:bdr w:val="none" w:color="auto" w:sz="0" w:space="0"/>
              </w:rPr>
              <w:t>学历要求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计算机应用科学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计算机网络、大数据挖掘与分析、信息安全等方向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博士研究生及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优秀的硕士研究生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信息与通信工程</w:t>
            </w:r>
          </w:p>
        </w:tc>
        <w:tc>
          <w:tcPr>
            <w:tcW w:w="5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电信规划、网络通信、移动通信、音频检索及分析处理、移动互联网等方向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博士研究生及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优秀的硕士研究生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网络空间安全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网络空间安全或网络安全等方向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博士研究生及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优秀的硕士研究生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控制科学与工程</w:t>
            </w:r>
          </w:p>
        </w:tc>
        <w:tc>
          <w:tcPr>
            <w:tcW w:w="5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大数据挖掘、机器学习等方向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统计学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大数据、数据统计分析、应用数学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博士研究生及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优秀的硕士研究生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电子科学与技术</w:t>
            </w:r>
          </w:p>
        </w:tc>
        <w:tc>
          <w:tcPr>
            <w:tcW w:w="5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硬件设计、电子信息工程、网络工程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博士研究生及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优秀的硕士研究生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经济、金融、会计类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——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管理类</w:t>
            </w:r>
          </w:p>
        </w:tc>
        <w:tc>
          <w:tcPr>
            <w:tcW w:w="5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工程管理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法律类</w:t>
            </w:r>
            <w:bookmarkStart w:id="0" w:name="_GoBack"/>
            <w:bookmarkEnd w:id="0"/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民商法、国际法、法律科学与管理等专业方向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国际关系、国际政治</w:t>
            </w:r>
          </w:p>
        </w:tc>
        <w:tc>
          <w:tcPr>
            <w:tcW w:w="5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——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新闻传播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——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人力资源</w:t>
            </w:r>
          </w:p>
        </w:tc>
        <w:tc>
          <w:tcPr>
            <w:tcW w:w="5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——</w:t>
            </w:r>
          </w:p>
        </w:tc>
        <w:tc>
          <w:tcPr>
            <w:tcW w:w="2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硕士研究生及以上学历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2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哲学、中文、社会学等人文社科专业</w:t>
            </w:r>
          </w:p>
        </w:tc>
        <w:tc>
          <w:tcPr>
            <w:tcW w:w="5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——</w:t>
            </w:r>
          </w:p>
        </w:tc>
        <w:tc>
          <w:tcPr>
            <w:tcW w:w="27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8CCE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rFonts w:hint="default" w:ascii="5FAE8F6F96C59ED1" w:hAnsi="5FAE8F6F96C59ED1" w:eastAsia="5FAE8F6F96C59ED1" w:cs="5FAE8F6F96C59ED1"/>
                <w:color w:val="494949"/>
                <w:kern w:val="0"/>
                <w:sz w:val="21"/>
                <w:szCs w:val="23"/>
                <w:bdr w:val="none" w:color="auto" w:sz="0" w:space="0"/>
              </w:rPr>
              <w:t>硕士研究生及以上学历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rPr>
          <w:rFonts w:hint="eastAsia" w:ascii="Times New Roman" w:hAnsi="Times New Roman" w:eastAsia="微软雅黑" w:cs="微软雅黑"/>
          <w:kern w:val="0"/>
          <w:szCs w:val="23"/>
        </w:rPr>
        <w:t>注：专业大类符合招聘专业需求即可投递简历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44438"/>
    <w:rsid w:val="03F655A5"/>
    <w:rsid w:val="05F470F5"/>
    <w:rsid w:val="08481659"/>
    <w:rsid w:val="0B5453CE"/>
    <w:rsid w:val="0D0A3B7F"/>
    <w:rsid w:val="0DE077E3"/>
    <w:rsid w:val="19455F85"/>
    <w:rsid w:val="1D493B4C"/>
    <w:rsid w:val="21292B3C"/>
    <w:rsid w:val="2AF35A25"/>
    <w:rsid w:val="2C584E3F"/>
    <w:rsid w:val="2DD1294E"/>
    <w:rsid w:val="2E841D14"/>
    <w:rsid w:val="2EFD7D91"/>
    <w:rsid w:val="36155AB1"/>
    <w:rsid w:val="36580BCE"/>
    <w:rsid w:val="39BB5A76"/>
    <w:rsid w:val="3BA415E8"/>
    <w:rsid w:val="3C6461A3"/>
    <w:rsid w:val="4BE833E0"/>
    <w:rsid w:val="4D344438"/>
    <w:rsid w:val="51A84C61"/>
    <w:rsid w:val="51FE109F"/>
    <w:rsid w:val="524E2E97"/>
    <w:rsid w:val="55ED57FF"/>
    <w:rsid w:val="57A87D90"/>
    <w:rsid w:val="59B02AD1"/>
    <w:rsid w:val="59BD30B8"/>
    <w:rsid w:val="5EC819C5"/>
    <w:rsid w:val="600A0A13"/>
    <w:rsid w:val="62A46863"/>
    <w:rsid w:val="65A5218A"/>
    <w:rsid w:val="747A6C0D"/>
    <w:rsid w:val="764B7583"/>
    <w:rsid w:val="77676710"/>
    <w:rsid w:val="7E3E1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6854"/>
      <w:u w:val="none"/>
    </w:rPr>
  </w:style>
  <w:style w:type="character" w:styleId="6">
    <w:name w:val="FollowedHyperlink"/>
    <w:basedOn w:val="4"/>
    <w:qFormat/>
    <w:uiPriority w:val="0"/>
    <w:rPr>
      <w:color w:val="494949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494949"/>
      <w:u w:val="none"/>
    </w:rPr>
  </w:style>
  <w:style w:type="character" w:styleId="9">
    <w:name w:val="HTML Keyboard"/>
    <w:basedOn w:val="4"/>
    <w:qFormat/>
    <w:uiPriority w:val="0"/>
    <w:rPr>
      <w:rFonts w:ascii="Courier New" w:hAnsi="Courier New"/>
      <w:color w:val="FF6854"/>
      <w:sz w:val="20"/>
      <w:u w:val="none"/>
    </w:rPr>
  </w:style>
  <w:style w:type="character" w:styleId="10">
    <w:name w:val="HTML Sample"/>
    <w:basedOn w:val="4"/>
    <w:qFormat/>
    <w:uiPriority w:val="0"/>
    <w:rPr>
      <w:rFonts w:ascii="Courier New" w:hAnsi="Courier New"/>
    </w:rPr>
  </w:style>
  <w:style w:type="character" w:customStyle="1" w:styleId="12">
    <w:name w:val="num_top3"/>
    <w:basedOn w:val="4"/>
    <w:qFormat/>
    <w:uiPriority w:val="0"/>
    <w:rPr>
      <w:shd w:val="clear" w:fill="6491C3"/>
    </w:rPr>
  </w:style>
  <w:style w:type="character" w:customStyle="1" w:styleId="13">
    <w:name w:val="larea"/>
    <w:basedOn w:val="4"/>
    <w:qFormat/>
    <w:uiPriority w:val="0"/>
    <w:rPr>
      <w:sz w:val="18"/>
      <w:szCs w:val="18"/>
    </w:rPr>
  </w:style>
  <w:style w:type="character" w:customStyle="1" w:styleId="14">
    <w:name w:val="larea1"/>
    <w:basedOn w:val="4"/>
    <w:qFormat/>
    <w:uiPriority w:val="0"/>
  </w:style>
  <w:style w:type="character" w:customStyle="1" w:styleId="15">
    <w:name w:val="larea2"/>
    <w:basedOn w:val="4"/>
    <w:qFormat/>
    <w:uiPriority w:val="0"/>
    <w:rPr>
      <w:sz w:val="18"/>
      <w:szCs w:val="18"/>
    </w:rPr>
  </w:style>
  <w:style w:type="character" w:customStyle="1" w:styleId="16">
    <w:name w:val="ltitle"/>
    <w:basedOn w:val="4"/>
    <w:qFormat/>
    <w:uiPriority w:val="0"/>
    <w:rPr>
      <w:color w:val="1258AD"/>
      <w:sz w:val="21"/>
      <w:szCs w:val="21"/>
    </w:rPr>
  </w:style>
  <w:style w:type="character" w:customStyle="1" w:styleId="17">
    <w:name w:val="ltitle1"/>
    <w:basedOn w:val="4"/>
    <w:qFormat/>
    <w:uiPriority w:val="0"/>
    <w:rPr>
      <w:color w:val="1258AD"/>
      <w:sz w:val="21"/>
      <w:szCs w:val="21"/>
    </w:rPr>
  </w:style>
  <w:style w:type="character" w:customStyle="1" w:styleId="18">
    <w:name w:val="ltitle2"/>
    <w:basedOn w:val="4"/>
    <w:qFormat/>
    <w:uiPriority w:val="0"/>
  </w:style>
  <w:style w:type="character" w:customStyle="1" w:styleId="19">
    <w:name w:val="ltime6"/>
    <w:basedOn w:val="4"/>
    <w:qFormat/>
    <w:uiPriority w:val="0"/>
    <w:rPr>
      <w:color w:val="FF3300"/>
      <w:sz w:val="18"/>
      <w:szCs w:val="18"/>
    </w:rPr>
  </w:style>
  <w:style w:type="character" w:customStyle="1" w:styleId="20">
    <w:name w:val="ltime7"/>
    <w:basedOn w:val="4"/>
    <w:qFormat/>
    <w:uiPriority w:val="0"/>
    <w:rPr>
      <w:color w:val="FF3300"/>
      <w:sz w:val="18"/>
      <w:szCs w:val="18"/>
    </w:rPr>
  </w:style>
  <w:style w:type="character" w:customStyle="1" w:styleId="21">
    <w:name w:val="ltime8"/>
    <w:basedOn w:val="4"/>
    <w:qFormat/>
    <w:uiPriority w:val="0"/>
    <w:rPr>
      <w:color w:val="FF3300"/>
    </w:rPr>
  </w:style>
  <w:style w:type="character" w:customStyle="1" w:styleId="22">
    <w:name w:val="lsalary"/>
    <w:basedOn w:val="4"/>
    <w:qFormat/>
    <w:uiPriority w:val="0"/>
    <w:rPr>
      <w:sz w:val="18"/>
      <w:szCs w:val="18"/>
    </w:rPr>
  </w:style>
  <w:style w:type="character" w:customStyle="1" w:styleId="23">
    <w:name w:val="lsalary1"/>
    <w:basedOn w:val="4"/>
    <w:qFormat/>
    <w:uiPriority w:val="0"/>
    <w:rPr>
      <w:sz w:val="18"/>
      <w:szCs w:val="18"/>
    </w:rPr>
  </w:style>
  <w:style w:type="character" w:customStyle="1" w:styleId="24">
    <w:name w:val="lsalary2"/>
    <w:basedOn w:val="4"/>
    <w:qFormat/>
    <w:uiPriority w:val="0"/>
    <w:rPr>
      <w:b/>
      <w:color w:val="FF3300"/>
    </w:rPr>
  </w:style>
  <w:style w:type="character" w:customStyle="1" w:styleId="25">
    <w:name w:val="lcompany"/>
    <w:basedOn w:val="4"/>
    <w:qFormat/>
    <w:uiPriority w:val="0"/>
    <w:rPr>
      <w:sz w:val="18"/>
      <w:szCs w:val="18"/>
    </w:rPr>
  </w:style>
  <w:style w:type="character" w:customStyle="1" w:styleId="26">
    <w:name w:val="lcompany1"/>
    <w:basedOn w:val="4"/>
    <w:qFormat/>
    <w:uiPriority w:val="0"/>
    <w:rPr>
      <w:sz w:val="18"/>
      <w:szCs w:val="18"/>
    </w:rPr>
  </w:style>
  <w:style w:type="character" w:customStyle="1" w:styleId="27">
    <w:name w:val="lcompany2"/>
    <w:basedOn w:val="4"/>
    <w:qFormat/>
    <w:uiPriority w:val="0"/>
  </w:style>
  <w:style w:type="character" w:customStyle="1" w:styleId="28">
    <w:name w:val="day"/>
    <w:basedOn w:val="4"/>
    <w:qFormat/>
    <w:uiPriority w:val="0"/>
    <w:rPr>
      <w:color w:val="1258AD"/>
    </w:rPr>
  </w:style>
  <w:style w:type="character" w:customStyle="1" w:styleId="29">
    <w:name w:val="ym"/>
    <w:basedOn w:val="4"/>
    <w:qFormat/>
    <w:uiPriority w:val="0"/>
    <w:rPr>
      <w:color w:val="FFFFFF"/>
      <w:shd w:val="clear" w:fill="1258AD"/>
    </w:rPr>
  </w:style>
  <w:style w:type="character" w:customStyle="1" w:styleId="30">
    <w:name w:val="ltime"/>
    <w:basedOn w:val="4"/>
    <w:qFormat/>
    <w:uiPriority w:val="0"/>
    <w:rPr>
      <w:color w:val="FF3300"/>
      <w:sz w:val="18"/>
      <w:szCs w:val="18"/>
    </w:rPr>
  </w:style>
  <w:style w:type="character" w:customStyle="1" w:styleId="31">
    <w:name w:val="ltime1"/>
    <w:basedOn w:val="4"/>
    <w:qFormat/>
    <w:uiPriority w:val="0"/>
    <w:rPr>
      <w:color w:val="FF3300"/>
    </w:rPr>
  </w:style>
  <w:style w:type="character" w:customStyle="1" w:styleId="32">
    <w:name w:val="ltime2"/>
    <w:basedOn w:val="4"/>
    <w:qFormat/>
    <w:uiPriority w:val="0"/>
    <w:rPr>
      <w:color w:val="FF3300"/>
      <w:sz w:val="18"/>
      <w:szCs w:val="18"/>
    </w:rPr>
  </w:style>
  <w:style w:type="character" w:customStyle="1" w:styleId="33">
    <w:name w:val="lsalary3"/>
    <w:basedOn w:val="4"/>
    <w:qFormat/>
    <w:uiPriority w:val="0"/>
    <w:rPr>
      <w:color w:val="FF3300"/>
      <w:sz w:val="18"/>
      <w:szCs w:val="18"/>
    </w:rPr>
  </w:style>
  <w:style w:type="character" w:customStyle="1" w:styleId="34">
    <w:name w:val="lsalary4"/>
    <w:basedOn w:val="4"/>
    <w:qFormat/>
    <w:uiPriority w:val="0"/>
    <w:rPr>
      <w:color w:val="FF3300"/>
      <w:sz w:val="18"/>
      <w:szCs w:val="18"/>
    </w:rPr>
  </w:style>
  <w:style w:type="character" w:customStyle="1" w:styleId="35">
    <w:name w:val="ds-unread-count"/>
    <w:basedOn w:val="4"/>
    <w:qFormat/>
    <w:uiPriority w:val="0"/>
    <w:rPr>
      <w:b/>
      <w:color w:val="EE3322"/>
    </w:rPr>
  </w:style>
  <w:style w:type="character" w:customStyle="1" w:styleId="36">
    <w:name w:val="ds-reads-app-special"/>
    <w:basedOn w:val="4"/>
    <w:qFormat/>
    <w:uiPriority w:val="0"/>
    <w:rPr>
      <w:color w:val="FFFFFF"/>
      <w:shd w:val="clear" w:fill="F94A47"/>
    </w:rPr>
  </w:style>
  <w:style w:type="character" w:customStyle="1" w:styleId="37">
    <w:name w:val="ds-reads-from"/>
    <w:basedOn w:val="4"/>
    <w:qFormat/>
    <w:uiPriority w:val="0"/>
  </w:style>
  <w:style w:type="character" w:customStyle="1" w:styleId="38">
    <w:name w:val="ltime5"/>
    <w:basedOn w:val="4"/>
    <w:uiPriority w:val="0"/>
    <w:rPr>
      <w:color w:val="FF33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2016-11-05T05:59:56Z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