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widowControl/>
        <w:spacing w:line="560" w:lineRule="exact"/>
        <w:jc w:val="left"/>
        <w:rPr>
          <w:rFonts w:ascii="仿宋_GB2312" w:hAnsi="仿宋_GB2312" w:eastAsia="仿宋_GB2312" w:cs="仿宋_GB2312"/>
          <w:bCs/>
          <w:color w:val="000000"/>
          <w:kern w:val="0"/>
          <w:szCs w:val="32"/>
        </w:rPr>
      </w:pPr>
      <w:r>
        <w:rPr>
          <w:rFonts w:hint="eastAsia" w:ascii="仿宋_GB2312" w:hAnsi="仿宋_GB2312" w:eastAsia="仿宋_GB2312" w:cs="仿宋_GB2312"/>
          <w:bCs/>
          <w:szCs w:val="32"/>
        </w:rPr>
        <w:t>附件</w:t>
      </w:r>
      <w:r>
        <w:rPr>
          <w:rFonts w:ascii="仿宋_GB2312" w:hAnsi="仿宋_GB2312" w:eastAsia="仿宋_GB2312" w:cs="仿宋_GB2312"/>
          <w:bCs/>
          <w:szCs w:val="32"/>
        </w:rPr>
        <w:t>2</w:t>
      </w:r>
    </w:p>
    <w:p>
      <w:pPr>
        <w:widowControl/>
        <w:spacing w:line="560" w:lineRule="exac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诚信考试承诺书</w:t>
      </w:r>
    </w:p>
    <w:p>
      <w:pPr>
        <w:widowControl/>
        <w:spacing w:line="560" w:lineRule="exact"/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　　</w:t>
      </w:r>
    </w:p>
    <w:p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我已仔细阅读玉屏侗族自治县城乡开发投资有限责任公司、玉屏侗族自治县文旅农投资有限责任公司2022年招聘公告、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相关政策和违纪违规处理规定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，清楚并理解其内容。我郑重承诺：</w:t>
      </w:r>
    </w:p>
    <w:p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一、自觉遵守本次招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聘考试工作的相关规定。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二、准确、慎重填报符合条件的岗位，并对自己的报名负责。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三、诚信报名，如实填写报名信息，不虚报、瞒报，不骗取考试资格，不干扰正常的报名秩序。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诚信考试，遵守考试纪律，服从考试安排，保护本人考试答案，不舞弊或协助他人舞弊，接受雷同卷检测及处理结果；考后不散布、不传播考试试题，不参与网上不负责任的议论。远离公开招聘考试违纪违法高压线，避免一次作弊，悔恨终生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诚信履约，珍惜机会，不轻易放弃，珍惜信誉，认真对待每一个招考环节，认真践行每一项招考要求。特别是进入面试环节后，不临时随意放弃面试、体检、考察、聘用资格，以免错失实现职业理想的机会，影响其他考生权益和招聘单位的正常补员需求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9F9F9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六、对违反以上承诺所造成的后果，本人自愿承担相应责任。</w:t>
      </w:r>
    </w:p>
    <w:p>
      <w:pPr>
        <w:widowControl/>
        <w:spacing w:line="560" w:lineRule="exact"/>
        <w:ind w:firstLine="3846" w:firstLineChars="1202"/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 xml:space="preserve">承诺人签名：        </w:t>
      </w:r>
    </w:p>
    <w:p>
      <w:pPr>
        <w:widowControl/>
        <w:spacing w:line="560" w:lineRule="exact"/>
        <w:ind w:firstLine="3846" w:firstLineChars="1202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签订日期：     年   月   日</w:t>
      </w:r>
    </w:p>
    <w:p/>
    <w:sectPr>
      <w:pgSz w:w="11906" w:h="16838"/>
      <w:pgMar w:top="1270" w:right="1633" w:bottom="1270" w:left="163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hMDczYjJjN2M5NjEwZjliMTZiZjFlMTgxZTIwMTIifQ=="/>
  </w:docVars>
  <w:rsids>
    <w:rsidRoot w:val="02E618B1"/>
    <w:rsid w:val="00003C5E"/>
    <w:rsid w:val="0014657A"/>
    <w:rsid w:val="00874C0A"/>
    <w:rsid w:val="00C8110B"/>
    <w:rsid w:val="02E618B1"/>
    <w:rsid w:val="309A2B3A"/>
    <w:rsid w:val="32EB3CAA"/>
    <w:rsid w:val="4AF313B8"/>
    <w:rsid w:val="7E7A2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99"/>
    <w:pPr>
      <w:spacing w:after="120"/>
      <w:ind w:left="420" w:leftChars="200" w:firstLine="420"/>
    </w:pPr>
    <w:rPr>
      <w:sz w:val="21"/>
    </w:rPr>
  </w:style>
  <w:style w:type="paragraph" w:styleId="3">
    <w:name w:val="Body Text Indent"/>
    <w:basedOn w:val="1"/>
    <w:qFormat/>
    <w:uiPriority w:val="99"/>
    <w:pPr>
      <w:spacing w:line="360" w:lineRule="auto"/>
      <w:ind w:firstLine="560" w:firstLineChars="200"/>
    </w:pPr>
    <w:rPr>
      <w:rFonts w:ascii="仿宋_GB2312" w:hAnsi="宋体" w:eastAsia="仿宋_GB2312"/>
      <w:sz w:val="28"/>
    </w:rPr>
  </w:style>
  <w:style w:type="paragraph" w:customStyle="1" w:styleId="4">
    <w:name w:val="样式 正文首行缩进 2 + 首行缩进:  2 字符"/>
    <w:basedOn w:val="1"/>
    <w:next w:val="1"/>
    <w:qFormat/>
    <w:uiPriority w:val="0"/>
    <w:pPr>
      <w:spacing w:line="360" w:lineRule="auto"/>
      <w:ind w:firstLine="480" w:firstLineChars="200"/>
    </w:pPr>
    <w:rPr>
      <w:rFonts w:cs="宋体"/>
      <w:sz w:val="24"/>
      <w:szCs w:val="20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9">
    <w:name w:val="标题 Char Char"/>
    <w:qFormat/>
    <w:uiPriority w:val="99"/>
    <w:pPr>
      <w:widowControl w:val="0"/>
      <w:jc w:val="center"/>
      <w:outlineLvl w:val="0"/>
    </w:pPr>
    <w:rPr>
      <w:rFonts w:ascii="Arial" w:hAnsi="Arial" w:eastAsia="宋体" w:cs="Times New Roman"/>
      <w:b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433</Words>
  <Characters>436</Characters>
  <Lines>3</Lines>
  <Paragraphs>1</Paragraphs>
  <TotalTime>0</TotalTime>
  <ScaleCrop>false</ScaleCrop>
  <LinksUpToDate>false</LinksUpToDate>
  <CharactersWithSpaces>457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2021-12-14T07:40:00Z</dcterms:created>
  <dc:creator>(^_-)泥鳅也是鱼</dc:creator>
  <cp:lastModifiedBy>青山绿水行</cp:lastModifiedBy>
  <dcterms:modified xsi:type="dcterms:W3CDTF">2022-08-25T05:02:26Z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D1B03E3BE7904171BBF4332DB3CD636F</vt:lpwstr>
  </property>
</Properties>
</file>